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A0" w:rsidRDefault="00847F34" w:rsidP="00B4704E">
      <w:pPr>
        <w:spacing w:after="0" w:line="312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0337E">
        <w:rPr>
          <w:b/>
          <w:color w:val="FF0000"/>
          <w:sz w:val="40"/>
        </w:rPr>
        <w:t xml:space="preserve">             </w:t>
      </w:r>
      <w:r w:rsidRPr="0000337E">
        <w:rPr>
          <w:rFonts w:ascii="Times New Roman" w:hAnsi="Times New Roman" w:cs="Times New Roman"/>
          <w:b/>
          <w:color w:val="FF0000"/>
          <w:sz w:val="40"/>
        </w:rPr>
        <w:t xml:space="preserve">                   </w:t>
      </w:r>
      <w:proofErr w:type="gramStart"/>
      <w:r w:rsidR="00D4101A" w:rsidRPr="0000337E">
        <w:rPr>
          <w:rFonts w:ascii="Times New Roman" w:hAnsi="Times New Roman" w:cs="Times New Roman"/>
          <w:b/>
          <w:color w:val="FF0000"/>
          <w:sz w:val="40"/>
          <w:u w:val="single"/>
        </w:rPr>
        <w:t>İÇİNDEKİLER</w:t>
      </w:r>
      <w:r w:rsidR="00300FA0" w:rsidRPr="00300F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t>1. Türk Bayrağı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2. Atatürk resmi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3. İstiklâl Marşı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4. Gençliğe Hitabe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5. Öğretmen Öz Geçmiş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6. Talim Terbiye Kurulu Öğretim Programı (</w:t>
      </w:r>
      <w:hyperlink r:id="rId7" w:tgtFrame="_blank" w:history="1">
        <w:r w:rsidR="00300FA0" w:rsidRPr="00300FA0">
          <w:rPr>
            <w:rStyle w:val="Kpr"/>
            <w:rFonts w:ascii="Times New Roman" w:hAnsi="Times New Roman" w:cs="Times New Roman"/>
            <w:color w:val="009688"/>
            <w:sz w:val="24"/>
            <w:szCs w:val="24"/>
          </w:rPr>
          <w:t>http://ttkb.meb.gov.tr/www/ogretim-programlari/icerik/72</w:t>
        </w:r>
      </w:hyperlink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7. 1789 Sayılı Milli Eğitim Temel Kanunu ( </w:t>
      </w:r>
      <w:hyperlink r:id="rId8" w:tgtFrame="_blank" w:history="1">
        <w:r w:rsidR="00300FA0" w:rsidRPr="00300FA0">
          <w:rPr>
            <w:rStyle w:val="Kpr"/>
            <w:rFonts w:ascii="Times New Roman" w:hAnsi="Times New Roman" w:cs="Times New Roman"/>
            <w:color w:val="009688"/>
            <w:sz w:val="24"/>
            <w:szCs w:val="24"/>
          </w:rPr>
          <w:t>http://mevzuat.meb.gov.tr/html/temkanun_0/temelkanun_0.html</w:t>
        </w:r>
      </w:hyperlink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t> )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8. İş Takvimi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>9. Yıllık Planlar</w:t>
      </w:r>
      <w:r w:rsidR="00300FA0" w:rsidRPr="00300FA0">
        <w:rPr>
          <w:rFonts w:ascii="Times New Roman" w:hAnsi="Times New Roman" w:cs="Times New Roman"/>
          <w:color w:val="222222"/>
          <w:sz w:val="24"/>
          <w:szCs w:val="24"/>
        </w:rPr>
        <w:br/>
        <w:t xml:space="preserve">10. Günlük Planlar </w:t>
      </w:r>
      <w:proofErr w:type="gramEnd"/>
    </w:p>
    <w:p w:rsidR="00B4704E" w:rsidRDefault="00300FA0" w:rsidP="00B4704E">
      <w:pPr>
        <w:spacing w:after="0" w:line="312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00FA0">
        <w:rPr>
          <w:rFonts w:ascii="Times New Roman" w:hAnsi="Times New Roman" w:cs="Times New Roman"/>
          <w:color w:val="222222"/>
          <w:sz w:val="24"/>
          <w:szCs w:val="24"/>
        </w:rPr>
        <w:t>11. Zümre Tutanakları ( 1. Ve 2. Dönem )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br/>
        <w:t>12. İl Zümre Tutanakları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br/>
        <w:t>13. Şube Öğretmenler Kurulu Kararları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br/>
        <w:t>14. Dersine Girilen Sınıfların Sınıf Listesi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br/>
        <w:t>15. Performans Çizelgesi (Öğrenciye Performans Notunu Neye Göre Verdin)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br/>
        <w:t>16. Proje Değerlendirme Formu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br/>
        <w:t xml:space="preserve">17. </w:t>
      </w:r>
      <w:r w:rsidR="00B4704E" w:rsidRPr="00300FA0">
        <w:rPr>
          <w:rFonts w:ascii="Times New Roman" w:hAnsi="Times New Roman" w:cs="Times New Roman"/>
          <w:color w:val="222222"/>
          <w:sz w:val="24"/>
          <w:szCs w:val="24"/>
        </w:rPr>
        <w:t>BEP</w:t>
      </w:r>
      <w:r w:rsidRPr="00300FA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00FA0">
        <w:rPr>
          <w:rFonts w:ascii="Times New Roman" w:hAnsi="Times New Roman" w:cs="Times New Roman"/>
          <w:color w:val="222222"/>
          <w:sz w:val="24"/>
          <w:szCs w:val="24"/>
        </w:rPr>
        <w:t>li</w:t>
      </w:r>
      <w:proofErr w:type="spellEnd"/>
      <w:r w:rsidRPr="00300FA0">
        <w:rPr>
          <w:rFonts w:ascii="Times New Roman" w:hAnsi="Times New Roman" w:cs="Times New Roman"/>
          <w:color w:val="222222"/>
          <w:sz w:val="24"/>
          <w:szCs w:val="24"/>
        </w:rPr>
        <w:t xml:space="preserve"> öğrenci varsa onun dosyası </w:t>
      </w:r>
    </w:p>
    <w:p w:rsidR="00300FA0" w:rsidRPr="00300FA0" w:rsidRDefault="00300FA0" w:rsidP="00B4704E">
      <w:pPr>
        <w:spacing w:after="0" w:line="312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00FA0">
        <w:rPr>
          <w:rFonts w:ascii="Times New Roman" w:hAnsi="Times New Roman" w:cs="Times New Roman"/>
          <w:color w:val="222222"/>
          <w:sz w:val="24"/>
          <w:szCs w:val="24"/>
        </w:rPr>
        <w:t xml:space="preserve">18. Yazılı </w:t>
      </w:r>
      <w:proofErr w:type="gramStart"/>
      <w:r w:rsidRPr="00300FA0">
        <w:rPr>
          <w:rFonts w:ascii="Times New Roman" w:hAnsi="Times New Roman" w:cs="Times New Roman"/>
          <w:color w:val="222222"/>
          <w:sz w:val="24"/>
          <w:szCs w:val="24"/>
        </w:rPr>
        <w:t>kağıtları</w:t>
      </w:r>
      <w:proofErr w:type="gramEnd"/>
      <w:r w:rsidRPr="00300FA0">
        <w:rPr>
          <w:rFonts w:ascii="Times New Roman" w:hAnsi="Times New Roman" w:cs="Times New Roman"/>
          <w:color w:val="222222"/>
          <w:sz w:val="24"/>
          <w:szCs w:val="24"/>
        </w:rPr>
        <w:t xml:space="preserve"> ve ayrıntılı puanlanmış cevap kağıdı. </w:t>
      </w:r>
    </w:p>
    <w:p w:rsidR="00300FA0" w:rsidRPr="00300FA0" w:rsidRDefault="00300FA0" w:rsidP="00B4704E">
      <w:pPr>
        <w:pStyle w:val="NormalWeb"/>
        <w:shd w:val="clear" w:color="auto" w:fill="FFFFFF"/>
        <w:spacing w:before="0" w:beforeAutospacing="0" w:after="260" w:afterAutospacing="0" w:line="312" w:lineRule="auto"/>
        <w:rPr>
          <w:color w:val="222222"/>
        </w:rPr>
      </w:pPr>
      <w:proofErr w:type="gramStart"/>
      <w:r w:rsidRPr="00300FA0">
        <w:rPr>
          <w:color w:val="FF0000"/>
        </w:rPr>
        <w:t>Bir Öğretmenin Rehberlik Dosyasında Bulunması Gerekenler</w:t>
      </w:r>
      <w:r w:rsidRPr="00300FA0">
        <w:rPr>
          <w:color w:val="222222"/>
        </w:rPr>
        <w:br/>
        <w:t>1. Rehberlik Yıllık Planı</w:t>
      </w:r>
      <w:r w:rsidRPr="00300FA0">
        <w:rPr>
          <w:color w:val="222222"/>
        </w:rPr>
        <w:br/>
        <w:t>2. Sınıf Listesi</w:t>
      </w:r>
      <w:r w:rsidRPr="00300FA0">
        <w:rPr>
          <w:color w:val="222222"/>
        </w:rPr>
        <w:br/>
        <w:t>3. Sınıf Oturma Düzeni</w:t>
      </w:r>
      <w:r w:rsidRPr="00300FA0">
        <w:rPr>
          <w:color w:val="222222"/>
        </w:rPr>
        <w:br/>
        <w:t>4. Sınıfın Haftalık Ders Programı</w:t>
      </w:r>
      <w:r w:rsidRPr="00300FA0">
        <w:rPr>
          <w:color w:val="222222"/>
        </w:rPr>
        <w:br/>
        <w:t>5. Öğrenci Devam- Devamsızlık Çizelgesi</w:t>
      </w:r>
      <w:r w:rsidRPr="00300FA0">
        <w:rPr>
          <w:color w:val="222222"/>
        </w:rPr>
        <w:br/>
        <w:t>6. Veli İletişim Bilgileri</w:t>
      </w:r>
      <w:r w:rsidRPr="00300FA0">
        <w:rPr>
          <w:color w:val="222222"/>
        </w:rPr>
        <w:br/>
        <w:t>7. Öğrenci Tanıma Fişleri</w:t>
      </w:r>
      <w:r w:rsidRPr="00300FA0">
        <w:rPr>
          <w:color w:val="222222"/>
        </w:rPr>
        <w:br/>
        <w:t>8. Sınıfın Dersine Giren Öğretmenlerin Listesi</w:t>
      </w:r>
      <w:r w:rsidRPr="00300FA0">
        <w:rPr>
          <w:color w:val="222222"/>
        </w:rPr>
        <w:br/>
        <w:t>9. Kulüp Listesi</w:t>
      </w:r>
      <w:r w:rsidRPr="00300FA0">
        <w:rPr>
          <w:color w:val="222222"/>
        </w:rPr>
        <w:br/>
        <w:t>10. Veli Formu</w:t>
      </w:r>
      <w:r w:rsidRPr="00300FA0">
        <w:rPr>
          <w:color w:val="222222"/>
        </w:rPr>
        <w:br/>
        <w:t>11. Öğrencilerin Tüm Derslerden Aldıkları Notlar</w:t>
      </w:r>
      <w:proofErr w:type="gramEnd"/>
    </w:p>
    <w:p w:rsidR="00300FA0" w:rsidRPr="00300FA0" w:rsidRDefault="00300FA0" w:rsidP="00B4704E">
      <w:pPr>
        <w:pStyle w:val="NormalWeb"/>
        <w:shd w:val="clear" w:color="auto" w:fill="FFFFFF"/>
        <w:spacing w:before="0" w:beforeAutospacing="0" w:after="260" w:afterAutospacing="0" w:line="312" w:lineRule="auto"/>
        <w:rPr>
          <w:color w:val="222222"/>
        </w:rPr>
      </w:pPr>
      <w:r w:rsidRPr="00300FA0">
        <w:rPr>
          <w:color w:val="FF0000"/>
        </w:rPr>
        <w:t>Bir Öğretmenin Kulüp Dosyasında Bulunması Gerekenler</w:t>
      </w:r>
      <w:r w:rsidRPr="00300FA0">
        <w:rPr>
          <w:color w:val="222222"/>
        </w:rPr>
        <w:br/>
        <w:t>1. Kulüp Yönetmeliği</w:t>
      </w:r>
      <w:r w:rsidRPr="00300FA0">
        <w:rPr>
          <w:color w:val="222222"/>
        </w:rPr>
        <w:br/>
        <w:t xml:space="preserve">2. Karar Defteri </w:t>
      </w:r>
      <w:r>
        <w:rPr>
          <w:color w:val="222222"/>
        </w:rPr>
        <w:t xml:space="preserve"> </w:t>
      </w:r>
      <w:r w:rsidRPr="00300FA0">
        <w:rPr>
          <w:color w:val="222222"/>
        </w:rPr>
        <w:br/>
        <w:t>3. Pano Çalışmaları Dosyası</w:t>
      </w:r>
      <w:r w:rsidRPr="00300FA0">
        <w:rPr>
          <w:color w:val="222222"/>
        </w:rPr>
        <w:br/>
        <w:t>4. Öğrenci Listesi</w:t>
      </w:r>
      <w:r w:rsidRPr="00300FA0">
        <w:rPr>
          <w:color w:val="222222"/>
        </w:rPr>
        <w:br/>
        <w:t>5. Belirli Günler Ve Haftalar Çizelgesi</w:t>
      </w:r>
    </w:p>
    <w:p w:rsidR="00851991" w:rsidRPr="00851991" w:rsidRDefault="00851991" w:rsidP="00851991">
      <w:pPr>
        <w:pStyle w:val="ListeParagraf"/>
        <w:ind w:left="2268" w:hanging="633"/>
        <w:rPr>
          <w:b/>
          <w:sz w:val="24"/>
        </w:rPr>
      </w:pPr>
    </w:p>
    <w:sectPr w:rsidR="00851991" w:rsidRPr="00851991" w:rsidSect="00300FA0">
      <w:pgSz w:w="11906" w:h="16838"/>
      <w:pgMar w:top="851" w:right="720" w:bottom="720" w:left="1418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0D" w:rsidRDefault="00D5610D" w:rsidP="00EB64FB">
      <w:pPr>
        <w:spacing w:after="0" w:line="240" w:lineRule="auto"/>
      </w:pPr>
      <w:r>
        <w:separator/>
      </w:r>
    </w:p>
  </w:endnote>
  <w:endnote w:type="continuationSeparator" w:id="0">
    <w:p w:rsidR="00D5610D" w:rsidRDefault="00D5610D" w:rsidP="00EB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0D" w:rsidRDefault="00D5610D" w:rsidP="00EB64FB">
      <w:pPr>
        <w:spacing w:after="0" w:line="240" w:lineRule="auto"/>
      </w:pPr>
      <w:r>
        <w:separator/>
      </w:r>
    </w:p>
  </w:footnote>
  <w:footnote w:type="continuationSeparator" w:id="0">
    <w:p w:rsidR="00D5610D" w:rsidRDefault="00D5610D" w:rsidP="00EB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77B"/>
    <w:multiLevelType w:val="hybridMultilevel"/>
    <w:tmpl w:val="7182EB9C"/>
    <w:lvl w:ilvl="0" w:tplc="51E8C13E">
      <w:start w:val="1"/>
      <w:numFmt w:val="decimal"/>
      <w:lvlText w:val="%1."/>
      <w:lvlJc w:val="left"/>
      <w:pPr>
        <w:ind w:left="2487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30C05"/>
    <w:multiLevelType w:val="hybridMultilevel"/>
    <w:tmpl w:val="8BB4F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0C69"/>
    <w:multiLevelType w:val="hybridMultilevel"/>
    <w:tmpl w:val="C5FA987E"/>
    <w:lvl w:ilvl="0" w:tplc="C0749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26"/>
    <w:rsid w:val="0000337E"/>
    <w:rsid w:val="00087162"/>
    <w:rsid w:val="000F2E4D"/>
    <w:rsid w:val="0014454B"/>
    <w:rsid w:val="001A312C"/>
    <w:rsid w:val="001A4A95"/>
    <w:rsid w:val="001B2252"/>
    <w:rsid w:val="002200AA"/>
    <w:rsid w:val="002648DB"/>
    <w:rsid w:val="0028314A"/>
    <w:rsid w:val="00300FA0"/>
    <w:rsid w:val="003A22E7"/>
    <w:rsid w:val="004F3EDE"/>
    <w:rsid w:val="005548D6"/>
    <w:rsid w:val="005E4B39"/>
    <w:rsid w:val="006268A0"/>
    <w:rsid w:val="00630F1E"/>
    <w:rsid w:val="00654ED4"/>
    <w:rsid w:val="00677E24"/>
    <w:rsid w:val="00691CDD"/>
    <w:rsid w:val="0072278F"/>
    <w:rsid w:val="00735805"/>
    <w:rsid w:val="00744AEF"/>
    <w:rsid w:val="007865D9"/>
    <w:rsid w:val="00791583"/>
    <w:rsid w:val="00847F34"/>
    <w:rsid w:val="00851991"/>
    <w:rsid w:val="00975A6D"/>
    <w:rsid w:val="009B2C90"/>
    <w:rsid w:val="00B37CF4"/>
    <w:rsid w:val="00B4552B"/>
    <w:rsid w:val="00B4704E"/>
    <w:rsid w:val="00B97C5D"/>
    <w:rsid w:val="00BE12FF"/>
    <w:rsid w:val="00C032AF"/>
    <w:rsid w:val="00C37A07"/>
    <w:rsid w:val="00C41C7E"/>
    <w:rsid w:val="00D27226"/>
    <w:rsid w:val="00D4101A"/>
    <w:rsid w:val="00D5610D"/>
    <w:rsid w:val="00D91D57"/>
    <w:rsid w:val="00E918D4"/>
    <w:rsid w:val="00EB64FB"/>
    <w:rsid w:val="00EF44B5"/>
    <w:rsid w:val="00F16BE9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0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4FB"/>
  </w:style>
  <w:style w:type="paragraph" w:styleId="Altbilgi">
    <w:name w:val="footer"/>
    <w:basedOn w:val="Normal"/>
    <w:link w:val="AltbilgiChar"/>
    <w:uiPriority w:val="99"/>
    <w:unhideWhenUsed/>
    <w:rsid w:val="00EB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4FB"/>
  </w:style>
  <w:style w:type="paragraph" w:styleId="NormalWeb">
    <w:name w:val="Normal (Web)"/>
    <w:basedOn w:val="Normal"/>
    <w:uiPriority w:val="99"/>
    <w:semiHidden/>
    <w:unhideWhenUsed/>
    <w:rsid w:val="0030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0FA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00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0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4FB"/>
  </w:style>
  <w:style w:type="paragraph" w:styleId="Altbilgi">
    <w:name w:val="footer"/>
    <w:basedOn w:val="Normal"/>
    <w:link w:val="AltbilgiChar"/>
    <w:uiPriority w:val="99"/>
    <w:unhideWhenUsed/>
    <w:rsid w:val="00EB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html/temkanun_0/temelkanun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kb.meb.gov.tr/www/ogretim-programlari/icerik/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acer</cp:lastModifiedBy>
  <cp:revision>25</cp:revision>
  <cp:lastPrinted>2014-11-15T22:27:00Z</cp:lastPrinted>
  <dcterms:created xsi:type="dcterms:W3CDTF">2014-11-15T21:41:00Z</dcterms:created>
  <dcterms:modified xsi:type="dcterms:W3CDTF">2018-10-14T22:59:00Z</dcterms:modified>
</cp:coreProperties>
</file>