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11" w:rsidRPr="0002292C" w:rsidRDefault="00CB0644" w:rsidP="000B5311">
      <w:pPr>
        <w:pStyle w:val="GvdeMetni"/>
        <w:jc w:val="center"/>
        <w:rPr>
          <w:rFonts w:ascii="Calibri" w:hAnsi="Calibri" w:cs="Calibri"/>
          <w:b/>
          <w:bCs/>
          <w:color w:val="000000"/>
          <w:sz w:val="22"/>
          <w:szCs w:val="22"/>
        </w:rPr>
      </w:pPr>
      <w:r>
        <w:rPr>
          <w:rFonts w:ascii="Calibri" w:hAnsi="Calibri" w:cs="Calibri"/>
          <w:b/>
          <w:bCs/>
          <w:color w:val="000000"/>
          <w:sz w:val="22"/>
          <w:szCs w:val="22"/>
        </w:rPr>
        <w:t>20..</w:t>
      </w:r>
      <w:r w:rsidR="00D61664" w:rsidRPr="0002292C">
        <w:rPr>
          <w:rFonts w:ascii="Calibri" w:hAnsi="Calibri" w:cs="Calibri"/>
          <w:b/>
          <w:bCs/>
          <w:color w:val="000000"/>
          <w:sz w:val="22"/>
          <w:szCs w:val="22"/>
        </w:rPr>
        <w:t xml:space="preserve"> – 20</w:t>
      </w:r>
      <w:r>
        <w:rPr>
          <w:rFonts w:ascii="Calibri" w:hAnsi="Calibri" w:cs="Calibri"/>
          <w:b/>
          <w:bCs/>
          <w:color w:val="000000"/>
          <w:sz w:val="22"/>
          <w:szCs w:val="22"/>
        </w:rPr>
        <w:t>..</w:t>
      </w:r>
      <w:r w:rsidR="001F3B8C" w:rsidRPr="0002292C">
        <w:rPr>
          <w:rFonts w:ascii="Calibri" w:hAnsi="Calibri" w:cs="Calibri"/>
          <w:b/>
          <w:bCs/>
          <w:color w:val="000000"/>
          <w:sz w:val="22"/>
          <w:szCs w:val="22"/>
        </w:rPr>
        <w:t xml:space="preserve"> EĞİTİM – ÖĞRETİM YILI</w:t>
      </w:r>
      <w:r w:rsidR="00684C65" w:rsidRPr="0002292C">
        <w:rPr>
          <w:rFonts w:ascii="Calibri" w:hAnsi="Calibri" w:cs="Calibri"/>
          <w:b/>
          <w:bCs/>
          <w:color w:val="000000"/>
          <w:sz w:val="22"/>
          <w:szCs w:val="22"/>
        </w:rPr>
        <w:t xml:space="preserve">, </w:t>
      </w:r>
      <w:r w:rsidR="009C011E" w:rsidRPr="0002292C">
        <w:rPr>
          <w:rFonts w:ascii="Calibri" w:hAnsi="Calibri" w:cs="Calibri"/>
          <w:b/>
          <w:bCs/>
          <w:color w:val="000000"/>
          <w:sz w:val="22"/>
          <w:szCs w:val="22"/>
        </w:rPr>
        <w:t>ATATÜRK ORTAOKULU</w:t>
      </w:r>
    </w:p>
    <w:p w:rsidR="001F3B8C" w:rsidRPr="0002292C" w:rsidRDefault="001F3B8C" w:rsidP="000B5311">
      <w:pPr>
        <w:pStyle w:val="GvdeMetni"/>
        <w:jc w:val="center"/>
        <w:rPr>
          <w:rFonts w:ascii="Calibri" w:hAnsi="Calibri" w:cs="Calibri"/>
          <w:b/>
          <w:bCs/>
          <w:color w:val="000000"/>
          <w:sz w:val="22"/>
          <w:szCs w:val="22"/>
        </w:rPr>
      </w:pPr>
      <w:r w:rsidRPr="0002292C">
        <w:rPr>
          <w:rFonts w:ascii="Calibri" w:hAnsi="Calibri" w:cs="Calibri"/>
          <w:b/>
          <w:bCs/>
          <w:color w:val="000000"/>
          <w:sz w:val="22"/>
          <w:szCs w:val="22"/>
        </w:rPr>
        <w:t>TEKNOLOJİ VE TASARIM DERSİ</w:t>
      </w:r>
      <w:r w:rsidR="00684C65" w:rsidRPr="0002292C">
        <w:rPr>
          <w:rFonts w:ascii="Calibri" w:hAnsi="Calibri" w:cs="Calibri"/>
          <w:b/>
          <w:bCs/>
          <w:color w:val="000000"/>
          <w:sz w:val="22"/>
          <w:szCs w:val="22"/>
        </w:rPr>
        <w:t>,</w:t>
      </w:r>
      <w:r w:rsidRPr="0002292C">
        <w:rPr>
          <w:rFonts w:ascii="Calibri" w:hAnsi="Calibri" w:cs="Calibri"/>
          <w:b/>
          <w:bCs/>
          <w:color w:val="000000"/>
          <w:sz w:val="22"/>
          <w:szCs w:val="22"/>
        </w:rPr>
        <w:t xml:space="preserve"> </w:t>
      </w:r>
      <w:r w:rsidR="00CB0644">
        <w:rPr>
          <w:rFonts w:ascii="Calibri" w:hAnsi="Calibri" w:cs="Calibri"/>
          <w:b/>
          <w:bCs/>
          <w:color w:val="000000"/>
          <w:sz w:val="22"/>
          <w:szCs w:val="22"/>
        </w:rPr>
        <w:t>2</w:t>
      </w:r>
      <w:r w:rsidRPr="0002292C">
        <w:rPr>
          <w:rFonts w:ascii="Calibri" w:hAnsi="Calibri" w:cs="Calibri"/>
          <w:b/>
          <w:bCs/>
          <w:color w:val="000000"/>
          <w:sz w:val="22"/>
          <w:szCs w:val="22"/>
        </w:rPr>
        <w:t>. DÖNEM</w:t>
      </w:r>
    </w:p>
    <w:p w:rsidR="001F3B8C" w:rsidRPr="0002292C" w:rsidRDefault="001F3B8C" w:rsidP="009C011E">
      <w:pPr>
        <w:pStyle w:val="GvdeMetni"/>
        <w:jc w:val="center"/>
        <w:rPr>
          <w:rFonts w:ascii="Calibri" w:hAnsi="Calibri" w:cs="Calibri"/>
          <w:b/>
          <w:bCs/>
          <w:color w:val="000000"/>
          <w:sz w:val="22"/>
          <w:szCs w:val="22"/>
        </w:rPr>
      </w:pPr>
      <w:r w:rsidRPr="0002292C">
        <w:rPr>
          <w:rFonts w:ascii="Calibri" w:hAnsi="Calibri" w:cs="Calibri"/>
          <w:b/>
          <w:bCs/>
          <w:color w:val="000000"/>
          <w:sz w:val="22"/>
          <w:szCs w:val="22"/>
        </w:rPr>
        <w:t>ZÜMRE ÖĞRETMENLERİ TOPLANTI TUTANAĞIDIR</w:t>
      </w:r>
    </w:p>
    <w:tbl>
      <w:tblPr>
        <w:tblpPr w:leftFromText="141" w:rightFromText="141" w:vertAnchor="page" w:horzAnchor="margin" w:tblpXSpec="center" w:tblpY="2395"/>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3"/>
        <w:gridCol w:w="2617"/>
        <w:gridCol w:w="1980"/>
        <w:gridCol w:w="3240"/>
      </w:tblGrid>
      <w:tr w:rsidR="006F52FB" w:rsidRPr="0002292C">
        <w:trPr>
          <w:cantSplit/>
        </w:trPr>
        <w:tc>
          <w:tcPr>
            <w:tcW w:w="2673" w:type="dxa"/>
          </w:tcPr>
          <w:p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ZÜMRE NO</w:t>
            </w:r>
          </w:p>
        </w:tc>
        <w:tc>
          <w:tcPr>
            <w:tcW w:w="7837" w:type="dxa"/>
            <w:gridSpan w:val="3"/>
          </w:tcPr>
          <w:p w:rsidR="006F52FB" w:rsidRPr="0002292C" w:rsidRDefault="00CB0644" w:rsidP="006F52FB">
            <w:pPr>
              <w:rPr>
                <w:rFonts w:ascii="Calibri" w:hAnsi="Calibri" w:cs="Calibri"/>
                <w:color w:val="000000"/>
                <w:sz w:val="22"/>
                <w:szCs w:val="22"/>
              </w:rPr>
            </w:pPr>
            <w:r>
              <w:rPr>
                <w:rFonts w:ascii="Calibri" w:hAnsi="Calibri" w:cs="Calibri"/>
                <w:color w:val="000000"/>
                <w:sz w:val="22"/>
                <w:szCs w:val="22"/>
              </w:rPr>
              <w:t>2</w:t>
            </w:r>
          </w:p>
        </w:tc>
      </w:tr>
      <w:tr w:rsidR="006F52FB" w:rsidRPr="0002292C">
        <w:trPr>
          <w:cantSplit/>
        </w:trPr>
        <w:tc>
          <w:tcPr>
            <w:tcW w:w="2673" w:type="dxa"/>
          </w:tcPr>
          <w:p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ZÜMRE BAŞKANI</w:t>
            </w:r>
          </w:p>
        </w:tc>
        <w:tc>
          <w:tcPr>
            <w:tcW w:w="2617" w:type="dxa"/>
          </w:tcPr>
          <w:p w:rsidR="006F52FB" w:rsidRPr="0002292C" w:rsidRDefault="00CB0644" w:rsidP="006F52FB">
            <w:pPr>
              <w:rPr>
                <w:rFonts w:ascii="Calibri" w:hAnsi="Calibri" w:cs="Calibri"/>
                <w:color w:val="000000"/>
                <w:sz w:val="22"/>
                <w:szCs w:val="22"/>
              </w:rPr>
            </w:pPr>
            <w:r>
              <w:rPr>
                <w:rFonts w:ascii="Calibri" w:hAnsi="Calibri" w:cs="Calibri"/>
                <w:color w:val="000000"/>
                <w:sz w:val="22"/>
                <w:szCs w:val="22"/>
              </w:rPr>
              <w:t>xxxxxxxxxxxx</w:t>
            </w:r>
          </w:p>
        </w:tc>
        <w:tc>
          <w:tcPr>
            <w:tcW w:w="1980" w:type="dxa"/>
          </w:tcPr>
          <w:p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TOPLANTI YERİ</w:t>
            </w:r>
          </w:p>
        </w:tc>
        <w:tc>
          <w:tcPr>
            <w:tcW w:w="3240" w:type="dxa"/>
          </w:tcPr>
          <w:p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ÖĞRETMENLER ODASI</w:t>
            </w:r>
          </w:p>
        </w:tc>
      </w:tr>
      <w:tr w:rsidR="006F52FB" w:rsidRPr="0002292C">
        <w:trPr>
          <w:cantSplit/>
        </w:trPr>
        <w:tc>
          <w:tcPr>
            <w:tcW w:w="2673" w:type="dxa"/>
          </w:tcPr>
          <w:p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TOPLANTI TARİHİ</w:t>
            </w:r>
          </w:p>
        </w:tc>
        <w:tc>
          <w:tcPr>
            <w:tcW w:w="2617" w:type="dxa"/>
          </w:tcPr>
          <w:p w:rsidR="006F52FB" w:rsidRPr="0002292C" w:rsidRDefault="00CB0644" w:rsidP="00842710">
            <w:pPr>
              <w:rPr>
                <w:rFonts w:ascii="Calibri" w:hAnsi="Calibri" w:cs="Calibri"/>
                <w:color w:val="000000"/>
                <w:sz w:val="22"/>
                <w:szCs w:val="22"/>
              </w:rPr>
            </w:pPr>
            <w:r>
              <w:rPr>
                <w:rFonts w:ascii="Calibri" w:hAnsi="Calibri" w:cs="Calibri"/>
                <w:color w:val="000000"/>
                <w:sz w:val="22"/>
                <w:szCs w:val="22"/>
              </w:rPr>
              <w:t>xxxxxxxxxxx</w:t>
            </w:r>
          </w:p>
        </w:tc>
        <w:tc>
          <w:tcPr>
            <w:tcW w:w="1980" w:type="dxa"/>
          </w:tcPr>
          <w:p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TOPLANTI SAATİ</w:t>
            </w:r>
          </w:p>
        </w:tc>
        <w:tc>
          <w:tcPr>
            <w:tcW w:w="3240" w:type="dxa"/>
          </w:tcPr>
          <w:p w:rsidR="006F52FB" w:rsidRPr="0002292C" w:rsidRDefault="00CB0644" w:rsidP="006F52FB">
            <w:pPr>
              <w:rPr>
                <w:rFonts w:ascii="Calibri" w:hAnsi="Calibri" w:cs="Calibri"/>
                <w:color w:val="000000"/>
                <w:sz w:val="22"/>
                <w:szCs w:val="22"/>
              </w:rPr>
            </w:pPr>
            <w:r>
              <w:rPr>
                <w:rFonts w:ascii="Calibri" w:hAnsi="Calibri" w:cs="Calibri"/>
                <w:color w:val="000000"/>
                <w:sz w:val="22"/>
                <w:szCs w:val="22"/>
              </w:rPr>
              <w:t>xxxxxxxxx</w:t>
            </w:r>
          </w:p>
        </w:tc>
      </w:tr>
      <w:tr w:rsidR="006F52FB" w:rsidRPr="0002292C">
        <w:trPr>
          <w:cantSplit/>
        </w:trPr>
        <w:tc>
          <w:tcPr>
            <w:tcW w:w="10510" w:type="dxa"/>
            <w:gridSpan w:val="4"/>
          </w:tcPr>
          <w:p w:rsidR="006F52FB" w:rsidRPr="0002292C" w:rsidRDefault="006F52FB" w:rsidP="006F52FB">
            <w:pPr>
              <w:pStyle w:val="Balk1"/>
              <w:rPr>
                <w:rFonts w:ascii="Calibri" w:hAnsi="Calibri" w:cs="Calibri"/>
                <w:color w:val="000000"/>
                <w:sz w:val="22"/>
                <w:szCs w:val="22"/>
              </w:rPr>
            </w:pPr>
          </w:p>
          <w:p w:rsidR="006F52FB" w:rsidRPr="0002292C" w:rsidRDefault="006F52FB" w:rsidP="006F52FB">
            <w:pPr>
              <w:pStyle w:val="Balk1"/>
              <w:rPr>
                <w:rFonts w:ascii="Calibri" w:hAnsi="Calibri" w:cs="Calibri"/>
                <w:color w:val="000000"/>
                <w:sz w:val="22"/>
                <w:szCs w:val="22"/>
              </w:rPr>
            </w:pPr>
            <w:r w:rsidRPr="0002292C">
              <w:rPr>
                <w:rFonts w:ascii="Calibri" w:hAnsi="Calibri" w:cs="Calibri"/>
                <w:color w:val="000000"/>
                <w:sz w:val="22"/>
                <w:szCs w:val="22"/>
              </w:rPr>
              <w:t>TOPLANTIYA KATILAN ZÜMRE ÖĞRETMENLERİ</w:t>
            </w:r>
          </w:p>
          <w:p w:rsidR="006F52FB" w:rsidRPr="0002292C" w:rsidRDefault="006F52FB" w:rsidP="006F52FB">
            <w:pPr>
              <w:rPr>
                <w:rFonts w:ascii="Calibri" w:hAnsi="Calibri" w:cs="Calibri"/>
                <w:color w:val="000000"/>
                <w:sz w:val="22"/>
                <w:szCs w:val="22"/>
              </w:rPr>
            </w:pPr>
          </w:p>
        </w:tc>
      </w:tr>
      <w:tr w:rsidR="00F51D1D" w:rsidRPr="0002292C" w:rsidTr="00F51D1D">
        <w:trPr>
          <w:cantSplit/>
        </w:trPr>
        <w:tc>
          <w:tcPr>
            <w:tcW w:w="5290" w:type="dxa"/>
            <w:gridSpan w:val="2"/>
          </w:tcPr>
          <w:p w:rsidR="00F51D1D" w:rsidRPr="0002292C" w:rsidRDefault="00CB0644" w:rsidP="006F52FB">
            <w:pPr>
              <w:rPr>
                <w:rFonts w:ascii="Calibri" w:hAnsi="Calibri" w:cs="Calibri"/>
                <w:color w:val="000000"/>
                <w:sz w:val="22"/>
                <w:szCs w:val="22"/>
              </w:rPr>
            </w:pPr>
            <w:r>
              <w:rPr>
                <w:rFonts w:ascii="Calibri" w:hAnsi="Calibri" w:cs="Calibri"/>
                <w:color w:val="000000"/>
                <w:sz w:val="22"/>
                <w:szCs w:val="22"/>
              </w:rPr>
              <w:t>xxxxxxxxxx</w:t>
            </w:r>
            <w:r w:rsidR="00F51D1D" w:rsidRPr="0002292C">
              <w:rPr>
                <w:rFonts w:ascii="Calibri" w:hAnsi="Calibri" w:cs="Calibri"/>
                <w:color w:val="000000"/>
                <w:sz w:val="22"/>
                <w:szCs w:val="22"/>
              </w:rPr>
              <w:t xml:space="preserve"> </w:t>
            </w:r>
          </w:p>
        </w:tc>
        <w:tc>
          <w:tcPr>
            <w:tcW w:w="5220" w:type="dxa"/>
            <w:gridSpan w:val="2"/>
          </w:tcPr>
          <w:p w:rsidR="00F51D1D" w:rsidRPr="0002292C" w:rsidRDefault="00CB0644" w:rsidP="006F52FB">
            <w:pPr>
              <w:rPr>
                <w:rFonts w:ascii="Calibri" w:hAnsi="Calibri" w:cs="Calibri"/>
                <w:color w:val="000000"/>
                <w:sz w:val="22"/>
                <w:szCs w:val="22"/>
              </w:rPr>
            </w:pPr>
            <w:r>
              <w:rPr>
                <w:rFonts w:ascii="Calibri" w:hAnsi="Calibri" w:cs="Calibri"/>
                <w:color w:val="000000"/>
                <w:sz w:val="22"/>
                <w:szCs w:val="22"/>
              </w:rPr>
              <w:t>xxxxx</w:t>
            </w:r>
          </w:p>
        </w:tc>
      </w:tr>
    </w:tbl>
    <w:p w:rsidR="001F3B8C" w:rsidRPr="0002292C" w:rsidRDefault="001F3B8C">
      <w:pPr>
        <w:ind w:left="180"/>
        <w:rPr>
          <w:rFonts w:ascii="Calibri" w:hAnsi="Calibri" w:cs="Calibri"/>
          <w:color w:val="000000"/>
          <w:sz w:val="22"/>
          <w:szCs w:val="22"/>
          <w:u w:val="single"/>
        </w:rPr>
      </w:pPr>
      <w:bookmarkStart w:id="0" w:name="_GoBack"/>
    </w:p>
    <w:bookmarkEnd w:id="0"/>
    <w:p w:rsidR="006F52FB" w:rsidRPr="0002292C" w:rsidRDefault="006F52FB" w:rsidP="00F40116">
      <w:pPr>
        <w:rPr>
          <w:rFonts w:ascii="Calibri" w:hAnsi="Calibri" w:cs="Calibri"/>
          <w:b/>
          <w:bCs/>
          <w:color w:val="000000"/>
          <w:sz w:val="22"/>
          <w:szCs w:val="22"/>
          <w:u w:val="single"/>
        </w:rPr>
      </w:pPr>
    </w:p>
    <w:p w:rsidR="001F3B8C" w:rsidRPr="0002292C" w:rsidRDefault="001F3B8C">
      <w:pPr>
        <w:ind w:left="180"/>
        <w:rPr>
          <w:rFonts w:ascii="Calibri" w:hAnsi="Calibri" w:cs="Calibri"/>
          <w:color w:val="000000"/>
          <w:sz w:val="22"/>
          <w:szCs w:val="22"/>
          <w:u w:val="single"/>
        </w:rPr>
      </w:pPr>
      <w:r w:rsidRPr="0002292C">
        <w:rPr>
          <w:rFonts w:ascii="Calibri" w:hAnsi="Calibri" w:cs="Calibri"/>
          <w:b/>
          <w:bCs/>
          <w:color w:val="000000"/>
          <w:sz w:val="22"/>
          <w:szCs w:val="22"/>
          <w:u w:val="single"/>
        </w:rPr>
        <w:t>GÜNDEM MADDELERİ</w:t>
      </w:r>
      <w:r w:rsidRPr="0002292C">
        <w:rPr>
          <w:rFonts w:ascii="Calibri" w:hAnsi="Calibri" w:cs="Calibri"/>
          <w:color w:val="000000"/>
          <w:sz w:val="22"/>
          <w:szCs w:val="22"/>
          <w:u w:val="single"/>
        </w:rPr>
        <w:t>:</w:t>
      </w:r>
    </w:p>
    <w:p w:rsidR="001F3B8C" w:rsidRPr="0002292C" w:rsidRDefault="001F3B8C">
      <w:pPr>
        <w:ind w:left="180"/>
        <w:rPr>
          <w:rFonts w:ascii="Calibri" w:hAnsi="Calibri" w:cs="Calibri"/>
          <w:color w:val="000000"/>
          <w:sz w:val="22"/>
          <w:szCs w:val="22"/>
          <w:u w:val="single"/>
        </w:rPr>
      </w:pPr>
    </w:p>
    <w:p w:rsidR="001F3B8C" w:rsidRPr="0002292C" w:rsidRDefault="001F3B8C">
      <w:pPr>
        <w:ind w:left="180"/>
        <w:rPr>
          <w:rFonts w:ascii="Calibri" w:hAnsi="Calibri" w:cs="Calibri"/>
          <w:color w:val="000000"/>
          <w:sz w:val="22"/>
          <w:szCs w:val="22"/>
        </w:rPr>
      </w:pPr>
      <w:r w:rsidRPr="0002292C">
        <w:rPr>
          <w:rFonts w:ascii="Calibri" w:hAnsi="Calibri" w:cs="Calibri"/>
          <w:color w:val="000000"/>
          <w:sz w:val="22"/>
          <w:szCs w:val="22"/>
        </w:rPr>
        <w:t>1 – Açılış, yoklama</w:t>
      </w:r>
    </w:p>
    <w:p w:rsidR="001F3B8C" w:rsidRPr="0002292C" w:rsidRDefault="001F3B8C">
      <w:pPr>
        <w:ind w:left="180"/>
        <w:rPr>
          <w:rFonts w:ascii="Calibri" w:hAnsi="Calibri" w:cs="Calibri"/>
          <w:color w:val="000000"/>
          <w:sz w:val="22"/>
          <w:szCs w:val="22"/>
        </w:rPr>
      </w:pPr>
      <w:r w:rsidRPr="0002292C">
        <w:rPr>
          <w:rFonts w:ascii="Calibri" w:hAnsi="Calibri" w:cs="Calibri"/>
          <w:color w:val="000000"/>
          <w:sz w:val="22"/>
          <w:szCs w:val="22"/>
        </w:rPr>
        <w:t xml:space="preserve">2 – Zümre öğretmenleri kurul toplantıları ile ilgili çeşitli yönetmelik ve açıklamaların okunması, kararların gözden geçirilmesi. </w:t>
      </w:r>
    </w:p>
    <w:p w:rsidR="001F3B8C" w:rsidRPr="0002292C" w:rsidRDefault="00B3743B">
      <w:pPr>
        <w:ind w:left="180"/>
        <w:rPr>
          <w:rFonts w:ascii="Calibri" w:hAnsi="Calibri" w:cs="Calibri"/>
          <w:color w:val="000000"/>
          <w:sz w:val="22"/>
          <w:szCs w:val="22"/>
        </w:rPr>
      </w:pPr>
      <w:r w:rsidRPr="0002292C">
        <w:rPr>
          <w:rFonts w:ascii="Calibri" w:hAnsi="Calibri" w:cs="Calibri"/>
          <w:color w:val="000000"/>
          <w:sz w:val="22"/>
          <w:szCs w:val="22"/>
        </w:rPr>
        <w:t>3</w:t>
      </w:r>
      <w:r w:rsidR="001F3B8C" w:rsidRPr="0002292C">
        <w:rPr>
          <w:rFonts w:ascii="Calibri" w:hAnsi="Calibri" w:cs="Calibri"/>
          <w:color w:val="000000"/>
          <w:sz w:val="22"/>
          <w:szCs w:val="22"/>
        </w:rPr>
        <w:t xml:space="preserve"> –Teknoloji ve Tasarım Dersi Öğretim Programının incelenmesi, uygulama esaslarının ve genel amaçlarının tespiti</w:t>
      </w:r>
    </w:p>
    <w:p w:rsidR="001F3B8C" w:rsidRPr="0002292C" w:rsidRDefault="00B3743B">
      <w:pPr>
        <w:ind w:left="180"/>
        <w:rPr>
          <w:rFonts w:ascii="Calibri" w:hAnsi="Calibri" w:cs="Calibri"/>
          <w:color w:val="000000"/>
          <w:sz w:val="22"/>
          <w:szCs w:val="22"/>
        </w:rPr>
      </w:pPr>
      <w:r w:rsidRPr="0002292C">
        <w:rPr>
          <w:rFonts w:ascii="Calibri" w:hAnsi="Calibri" w:cs="Calibri"/>
          <w:color w:val="000000"/>
          <w:sz w:val="22"/>
          <w:szCs w:val="22"/>
        </w:rPr>
        <w:t>4</w:t>
      </w:r>
      <w:r w:rsidR="001F3B8C" w:rsidRPr="0002292C">
        <w:rPr>
          <w:rFonts w:ascii="Calibri" w:hAnsi="Calibri" w:cs="Calibri"/>
          <w:color w:val="000000"/>
          <w:sz w:val="22"/>
          <w:szCs w:val="22"/>
        </w:rPr>
        <w:t xml:space="preserve"> – Yıllık Çalışma takviminin incelenmesi, çalışılacak iş günlerinin tespiti.</w:t>
      </w:r>
    </w:p>
    <w:p w:rsidR="001F3B8C" w:rsidRPr="0002292C" w:rsidRDefault="00B3743B">
      <w:pPr>
        <w:ind w:left="180"/>
        <w:rPr>
          <w:rFonts w:ascii="Calibri" w:hAnsi="Calibri" w:cs="Calibri"/>
          <w:color w:val="000000"/>
          <w:sz w:val="22"/>
          <w:szCs w:val="22"/>
        </w:rPr>
      </w:pPr>
      <w:r w:rsidRPr="0002292C">
        <w:rPr>
          <w:rFonts w:ascii="Calibri" w:hAnsi="Calibri" w:cs="Calibri"/>
          <w:color w:val="000000"/>
          <w:sz w:val="22"/>
          <w:szCs w:val="22"/>
        </w:rPr>
        <w:t>5</w:t>
      </w:r>
      <w:r w:rsidR="001F3B8C" w:rsidRPr="0002292C">
        <w:rPr>
          <w:rFonts w:ascii="Calibri" w:hAnsi="Calibri" w:cs="Calibri"/>
          <w:color w:val="000000"/>
          <w:sz w:val="22"/>
          <w:szCs w:val="22"/>
        </w:rPr>
        <w:t xml:space="preserve"> – Müfredat programında yer </w:t>
      </w:r>
      <w:r w:rsidR="00B450BA" w:rsidRPr="0002292C">
        <w:rPr>
          <w:rFonts w:ascii="Calibri" w:hAnsi="Calibri" w:cs="Calibri"/>
          <w:color w:val="000000"/>
          <w:sz w:val="22"/>
          <w:szCs w:val="22"/>
        </w:rPr>
        <w:t>alan</w:t>
      </w:r>
      <w:r w:rsidR="007F5706" w:rsidRPr="0002292C">
        <w:rPr>
          <w:rFonts w:ascii="Calibri" w:hAnsi="Calibri" w:cs="Calibri"/>
          <w:color w:val="000000"/>
          <w:sz w:val="22"/>
          <w:szCs w:val="22"/>
        </w:rPr>
        <w:t xml:space="preserve"> ünite </w:t>
      </w:r>
      <w:r w:rsidR="00CB0644">
        <w:rPr>
          <w:rFonts w:ascii="Calibri" w:hAnsi="Calibri" w:cs="Calibri"/>
          <w:color w:val="000000"/>
          <w:sz w:val="22"/>
          <w:szCs w:val="22"/>
        </w:rPr>
        <w:t xml:space="preserve">ve konuların </w:t>
      </w:r>
      <w:r w:rsidR="001F3B8C" w:rsidRPr="0002292C">
        <w:rPr>
          <w:rFonts w:ascii="Calibri" w:hAnsi="Calibri" w:cs="Calibri"/>
          <w:color w:val="000000"/>
          <w:sz w:val="22"/>
          <w:szCs w:val="22"/>
        </w:rPr>
        <w:t>, ders planlarının nasıl yapılacağının karara bağlanması</w:t>
      </w:r>
    </w:p>
    <w:p w:rsidR="001F3B8C" w:rsidRPr="0002292C" w:rsidRDefault="00B3743B">
      <w:pPr>
        <w:ind w:left="180"/>
        <w:rPr>
          <w:rFonts w:ascii="Calibri" w:hAnsi="Calibri" w:cs="Calibri"/>
          <w:color w:val="000000"/>
          <w:sz w:val="22"/>
          <w:szCs w:val="22"/>
        </w:rPr>
      </w:pPr>
      <w:r w:rsidRPr="0002292C">
        <w:rPr>
          <w:rFonts w:ascii="Calibri" w:hAnsi="Calibri" w:cs="Calibri"/>
          <w:color w:val="000000"/>
          <w:sz w:val="22"/>
          <w:szCs w:val="22"/>
        </w:rPr>
        <w:t>6</w:t>
      </w:r>
      <w:r w:rsidR="001F3B8C" w:rsidRPr="0002292C">
        <w:rPr>
          <w:rFonts w:ascii="Calibri" w:hAnsi="Calibri" w:cs="Calibri"/>
          <w:color w:val="000000"/>
          <w:sz w:val="22"/>
          <w:szCs w:val="22"/>
        </w:rPr>
        <w:t xml:space="preserve">- 2212 sayılı Tebliğler dergisinde yayınlanarak yürürlüğe giren </w:t>
      </w:r>
    </w:p>
    <w:p w:rsidR="001F3B8C" w:rsidRPr="0002292C" w:rsidRDefault="001F3B8C">
      <w:pPr>
        <w:ind w:left="180"/>
        <w:rPr>
          <w:rFonts w:ascii="Calibri" w:hAnsi="Calibri" w:cs="Calibri"/>
          <w:color w:val="000000"/>
          <w:sz w:val="22"/>
          <w:szCs w:val="22"/>
        </w:rPr>
      </w:pPr>
      <w:r w:rsidRPr="0002292C">
        <w:rPr>
          <w:rFonts w:ascii="Calibri" w:hAnsi="Calibri" w:cs="Calibri"/>
          <w:color w:val="000000"/>
          <w:sz w:val="22"/>
          <w:szCs w:val="22"/>
        </w:rPr>
        <w:t xml:space="preserve"> “ Atatürkçülük ile ilgili konularının” yıllık ve günlük planlara aktarılmasının görüşülmesi.</w:t>
      </w:r>
    </w:p>
    <w:p w:rsidR="001F3B8C" w:rsidRPr="0002292C" w:rsidRDefault="00B3743B">
      <w:pPr>
        <w:ind w:left="180"/>
        <w:rPr>
          <w:rFonts w:ascii="Calibri" w:hAnsi="Calibri" w:cs="Calibri"/>
          <w:color w:val="000000"/>
          <w:sz w:val="22"/>
          <w:szCs w:val="22"/>
        </w:rPr>
      </w:pPr>
      <w:r w:rsidRPr="0002292C">
        <w:rPr>
          <w:rFonts w:ascii="Calibri" w:hAnsi="Calibri" w:cs="Calibri"/>
          <w:color w:val="000000"/>
          <w:sz w:val="22"/>
          <w:szCs w:val="22"/>
        </w:rPr>
        <w:t>7</w:t>
      </w:r>
      <w:r w:rsidR="001F3B8C" w:rsidRPr="0002292C">
        <w:rPr>
          <w:rFonts w:ascii="Calibri" w:hAnsi="Calibri" w:cs="Calibri"/>
          <w:color w:val="000000"/>
          <w:sz w:val="22"/>
          <w:szCs w:val="22"/>
        </w:rPr>
        <w:t xml:space="preserve"> – Derste izlenecek yöntem ve tekniklerin belirlenmesi.</w:t>
      </w:r>
    </w:p>
    <w:p w:rsidR="001F3B8C" w:rsidRPr="0002292C" w:rsidRDefault="00B3743B">
      <w:pPr>
        <w:ind w:left="180"/>
        <w:rPr>
          <w:rFonts w:ascii="Calibri" w:hAnsi="Calibri" w:cs="Calibri"/>
          <w:color w:val="000000"/>
          <w:sz w:val="22"/>
          <w:szCs w:val="22"/>
        </w:rPr>
      </w:pPr>
      <w:r w:rsidRPr="0002292C">
        <w:rPr>
          <w:rFonts w:ascii="Calibri" w:hAnsi="Calibri" w:cs="Calibri"/>
          <w:color w:val="000000"/>
          <w:sz w:val="22"/>
          <w:szCs w:val="22"/>
        </w:rPr>
        <w:t>8</w:t>
      </w:r>
      <w:r w:rsidR="001F3B8C" w:rsidRPr="0002292C">
        <w:rPr>
          <w:rFonts w:ascii="Calibri" w:hAnsi="Calibri" w:cs="Calibri"/>
          <w:color w:val="000000"/>
          <w:sz w:val="22"/>
          <w:szCs w:val="22"/>
        </w:rPr>
        <w:t xml:space="preserve"> - Ders ile ilgili yapılacak gezi ve gözlemlerin tespiti ve zamanının belirlenmesi.</w:t>
      </w:r>
    </w:p>
    <w:p w:rsidR="001F3B8C" w:rsidRPr="0002292C" w:rsidRDefault="00B3743B">
      <w:pPr>
        <w:ind w:left="180"/>
        <w:rPr>
          <w:rFonts w:ascii="Calibri" w:hAnsi="Calibri" w:cs="Calibri"/>
          <w:color w:val="000000"/>
          <w:sz w:val="22"/>
          <w:szCs w:val="22"/>
        </w:rPr>
      </w:pPr>
      <w:r w:rsidRPr="0002292C">
        <w:rPr>
          <w:rFonts w:ascii="Calibri" w:hAnsi="Calibri" w:cs="Calibri"/>
          <w:color w:val="000000"/>
          <w:sz w:val="22"/>
          <w:szCs w:val="22"/>
        </w:rPr>
        <w:t>9</w:t>
      </w:r>
      <w:r w:rsidR="001F3B8C" w:rsidRPr="0002292C">
        <w:rPr>
          <w:rFonts w:ascii="Calibri" w:hAnsi="Calibri" w:cs="Calibri"/>
          <w:color w:val="000000"/>
          <w:sz w:val="22"/>
          <w:szCs w:val="22"/>
        </w:rPr>
        <w:t xml:space="preserve"> –Programda kullanılacak ölçme ve değerlendirme araç ve yöntemlerinin tespiti</w:t>
      </w:r>
    </w:p>
    <w:p w:rsidR="00C02C0B" w:rsidRPr="0002292C" w:rsidRDefault="001F3B8C" w:rsidP="00C02C0B">
      <w:pPr>
        <w:ind w:left="180"/>
        <w:rPr>
          <w:rFonts w:ascii="Calibri" w:hAnsi="Calibri" w:cs="Calibri"/>
          <w:color w:val="000000"/>
          <w:sz w:val="22"/>
          <w:szCs w:val="22"/>
        </w:rPr>
      </w:pPr>
      <w:r w:rsidRPr="0002292C">
        <w:rPr>
          <w:rFonts w:ascii="Calibri" w:hAnsi="Calibri" w:cs="Calibri"/>
          <w:color w:val="000000"/>
          <w:sz w:val="22"/>
          <w:szCs w:val="22"/>
        </w:rPr>
        <w:t>1</w:t>
      </w:r>
      <w:r w:rsidR="00B3743B" w:rsidRPr="0002292C">
        <w:rPr>
          <w:rFonts w:ascii="Calibri" w:hAnsi="Calibri" w:cs="Calibri"/>
          <w:color w:val="000000"/>
          <w:sz w:val="22"/>
          <w:szCs w:val="22"/>
        </w:rPr>
        <w:t>0</w:t>
      </w:r>
      <w:r w:rsidRPr="0002292C">
        <w:rPr>
          <w:rFonts w:ascii="Calibri" w:hAnsi="Calibri" w:cs="Calibri"/>
          <w:color w:val="000000"/>
          <w:sz w:val="22"/>
          <w:szCs w:val="22"/>
        </w:rPr>
        <w:t xml:space="preserve"> – Dersin özelliğine göre dershane, işlik, laboratuar ve konferans salonundan yararlanma durumunun görüşülmesi. </w:t>
      </w:r>
    </w:p>
    <w:p w:rsidR="001F3B8C" w:rsidRPr="0002292C" w:rsidRDefault="001F3B8C" w:rsidP="00C02C0B">
      <w:pPr>
        <w:pStyle w:val="GvdeMetniGirintisi"/>
        <w:rPr>
          <w:rFonts w:ascii="Calibri" w:hAnsi="Calibri" w:cs="Calibri"/>
          <w:color w:val="000000"/>
          <w:sz w:val="22"/>
          <w:szCs w:val="22"/>
        </w:rPr>
      </w:pPr>
      <w:r w:rsidRPr="0002292C">
        <w:rPr>
          <w:rFonts w:ascii="Calibri" w:hAnsi="Calibri" w:cs="Calibri"/>
          <w:color w:val="000000"/>
          <w:sz w:val="22"/>
          <w:szCs w:val="22"/>
        </w:rPr>
        <w:t>1</w:t>
      </w:r>
      <w:r w:rsidR="00B3743B" w:rsidRPr="0002292C">
        <w:rPr>
          <w:rFonts w:ascii="Calibri" w:hAnsi="Calibri" w:cs="Calibri"/>
          <w:color w:val="000000"/>
          <w:sz w:val="22"/>
          <w:szCs w:val="22"/>
        </w:rPr>
        <w:t>1</w:t>
      </w:r>
      <w:r w:rsidRPr="0002292C">
        <w:rPr>
          <w:rFonts w:ascii="Calibri" w:hAnsi="Calibri" w:cs="Calibri"/>
          <w:color w:val="000000"/>
          <w:sz w:val="22"/>
          <w:szCs w:val="22"/>
        </w:rPr>
        <w:t xml:space="preserve"> – Geç kalan, devamsız olan öğrencilerin takip edilmesi ve okul idaresi ile iş birliği yapılması esaslarının belirlenmesi.</w:t>
      </w:r>
    </w:p>
    <w:p w:rsidR="001F3B8C" w:rsidRPr="0002292C" w:rsidRDefault="001F3B8C" w:rsidP="00C02C0B">
      <w:pPr>
        <w:pStyle w:val="GvdeMetniGirintisi"/>
        <w:rPr>
          <w:rFonts w:ascii="Calibri" w:hAnsi="Calibri" w:cs="Calibri"/>
          <w:color w:val="000000"/>
          <w:sz w:val="22"/>
          <w:szCs w:val="22"/>
        </w:rPr>
      </w:pPr>
      <w:r w:rsidRPr="0002292C">
        <w:rPr>
          <w:rFonts w:ascii="Calibri" w:hAnsi="Calibri" w:cs="Calibri"/>
          <w:color w:val="000000"/>
          <w:sz w:val="22"/>
          <w:szCs w:val="22"/>
        </w:rPr>
        <w:t>1</w:t>
      </w:r>
      <w:r w:rsidR="00B3743B" w:rsidRPr="0002292C">
        <w:rPr>
          <w:rFonts w:ascii="Calibri" w:hAnsi="Calibri" w:cs="Calibri"/>
          <w:color w:val="000000"/>
          <w:sz w:val="22"/>
          <w:szCs w:val="22"/>
        </w:rPr>
        <w:t>2</w:t>
      </w:r>
      <w:r w:rsidRPr="0002292C">
        <w:rPr>
          <w:rFonts w:ascii="Calibri" w:hAnsi="Calibri" w:cs="Calibri"/>
          <w:color w:val="000000"/>
          <w:sz w:val="22"/>
          <w:szCs w:val="22"/>
        </w:rPr>
        <w:t xml:space="preserve"> –Eğitim – Öğretim yılında yapılması </w:t>
      </w:r>
      <w:r w:rsidR="009C011E" w:rsidRPr="0002292C">
        <w:rPr>
          <w:rFonts w:ascii="Calibri" w:hAnsi="Calibri" w:cs="Calibri"/>
          <w:color w:val="000000"/>
          <w:sz w:val="22"/>
          <w:szCs w:val="22"/>
        </w:rPr>
        <w:t>düşünülen,</w:t>
      </w:r>
      <w:r w:rsidR="003B7041" w:rsidRPr="0002292C">
        <w:rPr>
          <w:rFonts w:ascii="Calibri" w:hAnsi="Calibri" w:cs="Calibri"/>
          <w:color w:val="000000"/>
          <w:sz w:val="22"/>
          <w:szCs w:val="22"/>
        </w:rPr>
        <w:t xml:space="preserve"> </w:t>
      </w:r>
      <w:r w:rsidRPr="0002292C">
        <w:rPr>
          <w:rFonts w:ascii="Calibri" w:hAnsi="Calibri" w:cs="Calibri"/>
          <w:color w:val="000000"/>
          <w:sz w:val="22"/>
          <w:szCs w:val="22"/>
        </w:rPr>
        <w:t xml:space="preserve">Teknoloji </w:t>
      </w:r>
      <w:r w:rsidR="00CB0644">
        <w:rPr>
          <w:rFonts w:ascii="Calibri" w:hAnsi="Calibri" w:cs="Calibri"/>
          <w:color w:val="000000"/>
          <w:sz w:val="22"/>
          <w:szCs w:val="22"/>
        </w:rPr>
        <w:t>Sergisi</w:t>
      </w:r>
      <w:r w:rsidRPr="0002292C">
        <w:rPr>
          <w:rFonts w:ascii="Calibri" w:hAnsi="Calibri" w:cs="Calibri"/>
          <w:color w:val="000000"/>
          <w:sz w:val="22"/>
          <w:szCs w:val="22"/>
        </w:rPr>
        <w:t>nin zamanı ve içeriğinin belirlenmesi.</w:t>
      </w:r>
    </w:p>
    <w:p w:rsidR="001F3B8C" w:rsidRPr="0002292C" w:rsidRDefault="001F3B8C" w:rsidP="00C02C0B">
      <w:pPr>
        <w:pStyle w:val="GvdeMetniGirintisi"/>
        <w:rPr>
          <w:rFonts w:ascii="Calibri" w:hAnsi="Calibri" w:cs="Calibri"/>
          <w:color w:val="000000"/>
          <w:sz w:val="22"/>
          <w:szCs w:val="22"/>
        </w:rPr>
      </w:pPr>
      <w:r w:rsidRPr="0002292C">
        <w:rPr>
          <w:rFonts w:ascii="Calibri" w:hAnsi="Calibri" w:cs="Calibri"/>
          <w:color w:val="000000"/>
          <w:sz w:val="22"/>
          <w:szCs w:val="22"/>
        </w:rPr>
        <w:t>1</w:t>
      </w:r>
      <w:r w:rsidR="00B3743B" w:rsidRPr="0002292C">
        <w:rPr>
          <w:rFonts w:ascii="Calibri" w:hAnsi="Calibri" w:cs="Calibri"/>
          <w:color w:val="000000"/>
          <w:sz w:val="22"/>
          <w:szCs w:val="22"/>
        </w:rPr>
        <w:t>3</w:t>
      </w:r>
      <w:r w:rsidRPr="0002292C">
        <w:rPr>
          <w:rFonts w:ascii="Calibri" w:hAnsi="Calibri" w:cs="Calibri"/>
          <w:color w:val="000000"/>
          <w:sz w:val="22"/>
          <w:szCs w:val="22"/>
        </w:rPr>
        <w:t xml:space="preserve"> – Öğrenci başarısını artırıcı önlemlerin alınması.</w:t>
      </w:r>
    </w:p>
    <w:p w:rsidR="001F3B8C" w:rsidRPr="0002292C" w:rsidRDefault="001F3B8C" w:rsidP="00C02C0B">
      <w:pPr>
        <w:pStyle w:val="GvdeMetniGirintisi"/>
        <w:rPr>
          <w:rFonts w:ascii="Calibri" w:hAnsi="Calibri" w:cs="Calibri"/>
          <w:color w:val="000000"/>
          <w:sz w:val="22"/>
          <w:szCs w:val="22"/>
        </w:rPr>
      </w:pPr>
      <w:r w:rsidRPr="0002292C">
        <w:rPr>
          <w:rFonts w:ascii="Calibri" w:hAnsi="Calibri" w:cs="Calibri"/>
          <w:color w:val="000000"/>
          <w:sz w:val="22"/>
          <w:szCs w:val="22"/>
        </w:rPr>
        <w:t>1</w:t>
      </w:r>
      <w:r w:rsidR="00B3743B" w:rsidRPr="0002292C">
        <w:rPr>
          <w:rFonts w:ascii="Calibri" w:hAnsi="Calibri" w:cs="Calibri"/>
          <w:color w:val="000000"/>
          <w:sz w:val="22"/>
          <w:szCs w:val="22"/>
        </w:rPr>
        <w:t>4</w:t>
      </w:r>
      <w:r w:rsidRPr="0002292C">
        <w:rPr>
          <w:rFonts w:ascii="Calibri" w:hAnsi="Calibri" w:cs="Calibri"/>
          <w:color w:val="000000"/>
          <w:sz w:val="22"/>
          <w:szCs w:val="22"/>
        </w:rPr>
        <w:t xml:space="preserve"> – Velilerden beklentiler,</w:t>
      </w:r>
    </w:p>
    <w:p w:rsidR="001F3B8C" w:rsidRPr="0002292C" w:rsidRDefault="001F3B8C" w:rsidP="00C02C0B">
      <w:pPr>
        <w:pStyle w:val="GvdeMetniGirintisi"/>
        <w:rPr>
          <w:rFonts w:ascii="Calibri" w:hAnsi="Calibri" w:cs="Calibri"/>
          <w:color w:val="000000"/>
          <w:sz w:val="22"/>
          <w:szCs w:val="22"/>
        </w:rPr>
      </w:pPr>
      <w:r w:rsidRPr="0002292C">
        <w:rPr>
          <w:rFonts w:ascii="Calibri" w:hAnsi="Calibri" w:cs="Calibri"/>
          <w:color w:val="000000"/>
          <w:sz w:val="22"/>
          <w:szCs w:val="22"/>
        </w:rPr>
        <w:t>1</w:t>
      </w:r>
      <w:r w:rsidR="00B3743B" w:rsidRPr="0002292C">
        <w:rPr>
          <w:rFonts w:ascii="Calibri" w:hAnsi="Calibri" w:cs="Calibri"/>
          <w:color w:val="000000"/>
          <w:sz w:val="22"/>
          <w:szCs w:val="22"/>
        </w:rPr>
        <w:t>5</w:t>
      </w:r>
      <w:r w:rsidRPr="0002292C">
        <w:rPr>
          <w:rFonts w:ascii="Calibri" w:hAnsi="Calibri" w:cs="Calibri"/>
          <w:color w:val="000000"/>
          <w:sz w:val="22"/>
          <w:szCs w:val="22"/>
        </w:rPr>
        <w:t>- Zümrede tartışılan ve görüşülen gündem maddeleri ile ilgili kesinleşen konuların karara bağlanması</w:t>
      </w:r>
    </w:p>
    <w:p w:rsidR="001F3B8C" w:rsidRPr="0002292C" w:rsidRDefault="00C02C0B" w:rsidP="00C02C0B">
      <w:pPr>
        <w:pStyle w:val="GvdeMetniGirintisi"/>
        <w:rPr>
          <w:rFonts w:ascii="Calibri" w:hAnsi="Calibri" w:cs="Calibri"/>
          <w:color w:val="000000"/>
          <w:sz w:val="22"/>
          <w:szCs w:val="22"/>
        </w:rPr>
      </w:pPr>
      <w:r w:rsidRPr="0002292C">
        <w:rPr>
          <w:rFonts w:ascii="Calibri" w:hAnsi="Calibri" w:cs="Calibri"/>
          <w:color w:val="000000"/>
          <w:sz w:val="22"/>
          <w:szCs w:val="22"/>
        </w:rPr>
        <w:t>1</w:t>
      </w:r>
      <w:r w:rsidR="00B3743B" w:rsidRPr="0002292C">
        <w:rPr>
          <w:rFonts w:ascii="Calibri" w:hAnsi="Calibri" w:cs="Calibri"/>
          <w:color w:val="000000"/>
          <w:sz w:val="22"/>
          <w:szCs w:val="22"/>
        </w:rPr>
        <w:t>6</w:t>
      </w:r>
      <w:r w:rsidR="001F3B8C" w:rsidRPr="0002292C">
        <w:rPr>
          <w:rFonts w:ascii="Calibri" w:hAnsi="Calibri" w:cs="Calibri"/>
          <w:color w:val="000000"/>
          <w:sz w:val="22"/>
          <w:szCs w:val="22"/>
        </w:rPr>
        <w:t xml:space="preserve"> – Dilek ve Temenniler. </w:t>
      </w:r>
    </w:p>
    <w:p w:rsidR="001F3B8C" w:rsidRPr="0002292C" w:rsidRDefault="001F3B8C">
      <w:pPr>
        <w:pStyle w:val="GvdeMetniGirintisi"/>
        <w:rPr>
          <w:rFonts w:ascii="Calibri" w:hAnsi="Calibri" w:cs="Calibri"/>
          <w:color w:val="000000"/>
          <w:sz w:val="22"/>
          <w:szCs w:val="22"/>
        </w:rPr>
      </w:pPr>
    </w:p>
    <w:p w:rsidR="001F3B8C" w:rsidRPr="0002292C" w:rsidRDefault="001F3B8C" w:rsidP="003B7041">
      <w:pPr>
        <w:pStyle w:val="GvdeMetniGirintisi"/>
        <w:ind w:left="0"/>
        <w:rPr>
          <w:rFonts w:ascii="Calibri" w:hAnsi="Calibri" w:cs="Calibri"/>
          <w:b/>
          <w:bCs/>
          <w:color w:val="000000"/>
          <w:sz w:val="22"/>
          <w:szCs w:val="22"/>
        </w:rPr>
      </w:pPr>
    </w:p>
    <w:p w:rsidR="001F3B8C" w:rsidRPr="0002292C" w:rsidRDefault="001F3B8C">
      <w:pPr>
        <w:pStyle w:val="GvdeMetniGirintisi"/>
        <w:rPr>
          <w:rFonts w:ascii="Calibri" w:hAnsi="Calibri" w:cs="Calibri"/>
          <w:b/>
          <w:bCs/>
          <w:color w:val="000000"/>
          <w:sz w:val="22"/>
          <w:szCs w:val="22"/>
        </w:rPr>
      </w:pPr>
      <w:r w:rsidRPr="0002292C">
        <w:rPr>
          <w:rFonts w:ascii="Calibri" w:hAnsi="Calibri" w:cs="Calibri"/>
          <w:b/>
          <w:bCs/>
          <w:color w:val="000000"/>
          <w:sz w:val="22"/>
          <w:szCs w:val="22"/>
        </w:rPr>
        <w:t>GÜNDEM MADDELERİNİN GÖRÜŞÜLMESİ:</w:t>
      </w:r>
    </w:p>
    <w:p w:rsidR="001F3B8C" w:rsidRPr="0002292C" w:rsidRDefault="001F3B8C">
      <w:pPr>
        <w:pStyle w:val="GvdeMetniGirintisi"/>
        <w:rPr>
          <w:rFonts w:ascii="Calibri" w:hAnsi="Calibri" w:cs="Calibri"/>
          <w:b/>
          <w:bCs/>
          <w:color w:val="000000"/>
          <w:sz w:val="22"/>
          <w:szCs w:val="22"/>
        </w:rPr>
      </w:pPr>
      <w:r w:rsidRPr="0002292C">
        <w:rPr>
          <w:rFonts w:ascii="Calibri" w:hAnsi="Calibri" w:cs="Calibri"/>
          <w:b/>
          <w:bCs/>
          <w:color w:val="000000"/>
          <w:sz w:val="22"/>
          <w:szCs w:val="22"/>
        </w:rPr>
        <w:t>GÜNDEM MADDESİ – 1</w:t>
      </w:r>
    </w:p>
    <w:p w:rsidR="001F3B8C" w:rsidRPr="0002292C" w:rsidRDefault="0068115E">
      <w:pPr>
        <w:pStyle w:val="GvdeMetniGirintisi"/>
        <w:rPr>
          <w:rFonts w:ascii="Calibri" w:hAnsi="Calibri" w:cs="Calibri"/>
          <w:color w:val="000000"/>
          <w:sz w:val="22"/>
          <w:szCs w:val="22"/>
        </w:rPr>
      </w:pPr>
      <w:r w:rsidRPr="0002292C">
        <w:rPr>
          <w:rFonts w:ascii="Calibri" w:hAnsi="Calibri" w:cs="Calibri"/>
          <w:color w:val="000000"/>
          <w:sz w:val="22"/>
          <w:szCs w:val="22"/>
        </w:rPr>
        <w:tab/>
        <w:t xml:space="preserve">Toplantı, </w:t>
      </w:r>
      <w:r w:rsidR="00CB0644">
        <w:rPr>
          <w:rFonts w:ascii="Calibri" w:hAnsi="Calibri" w:cs="Calibri"/>
          <w:color w:val="000000"/>
          <w:sz w:val="22"/>
          <w:szCs w:val="22"/>
        </w:rPr>
        <w:t>xxxxxxxxxxxxxxxx</w:t>
      </w:r>
      <w:r w:rsidR="00FD1C8A" w:rsidRPr="0002292C">
        <w:rPr>
          <w:rFonts w:ascii="Calibri" w:hAnsi="Calibri" w:cs="Calibri"/>
          <w:color w:val="000000"/>
          <w:sz w:val="22"/>
          <w:szCs w:val="22"/>
        </w:rPr>
        <w:t xml:space="preserve"> </w:t>
      </w:r>
      <w:r w:rsidR="007042A8" w:rsidRPr="0002292C">
        <w:rPr>
          <w:rFonts w:ascii="Calibri" w:hAnsi="Calibri" w:cs="Calibri"/>
          <w:color w:val="000000"/>
          <w:sz w:val="22"/>
          <w:szCs w:val="22"/>
        </w:rPr>
        <w:t>günü</w:t>
      </w:r>
      <w:r w:rsidR="00CB0644">
        <w:rPr>
          <w:rFonts w:ascii="Calibri" w:hAnsi="Calibri" w:cs="Calibri"/>
          <w:color w:val="000000"/>
          <w:sz w:val="22"/>
          <w:szCs w:val="22"/>
        </w:rPr>
        <w:t xml:space="preserve"> saat xxxxx  </w:t>
      </w:r>
      <w:r w:rsidR="009C011E" w:rsidRPr="0002292C">
        <w:rPr>
          <w:rFonts w:ascii="Calibri" w:hAnsi="Calibri" w:cs="Calibri"/>
          <w:color w:val="000000"/>
          <w:sz w:val="22"/>
          <w:szCs w:val="22"/>
        </w:rPr>
        <w:t>0’de</w:t>
      </w:r>
      <w:r w:rsidR="001F3B8C" w:rsidRPr="0002292C">
        <w:rPr>
          <w:rFonts w:ascii="Calibri" w:hAnsi="Calibri" w:cs="Calibri"/>
          <w:color w:val="000000"/>
          <w:sz w:val="22"/>
          <w:szCs w:val="22"/>
        </w:rPr>
        <w:t xml:space="preserve"> öğretmenler odasında, Zümre</w:t>
      </w:r>
      <w:r w:rsidR="003E537B" w:rsidRPr="0002292C">
        <w:rPr>
          <w:rFonts w:ascii="Calibri" w:hAnsi="Calibri" w:cs="Calibri"/>
          <w:color w:val="000000"/>
          <w:sz w:val="22"/>
          <w:szCs w:val="22"/>
        </w:rPr>
        <w:t xml:space="preserve"> başkanı </w:t>
      </w:r>
      <w:r w:rsidR="00CB0644">
        <w:rPr>
          <w:rFonts w:ascii="Calibri" w:hAnsi="Calibri" w:cs="Calibri"/>
          <w:color w:val="000000"/>
          <w:sz w:val="22"/>
          <w:szCs w:val="22"/>
        </w:rPr>
        <w:t>xxxxxxxxxxxxx başkanlığında toplanmıştır.</w:t>
      </w:r>
    </w:p>
    <w:p w:rsidR="001F3B8C" w:rsidRPr="0002292C" w:rsidRDefault="001F3B8C">
      <w:pPr>
        <w:pStyle w:val="GvdeMetniGirintisi"/>
        <w:rPr>
          <w:rFonts w:ascii="Calibri" w:hAnsi="Calibri" w:cs="Calibri"/>
          <w:b/>
          <w:bCs/>
          <w:color w:val="000000"/>
          <w:sz w:val="22"/>
          <w:szCs w:val="22"/>
        </w:rPr>
      </w:pPr>
      <w:r w:rsidRPr="0002292C">
        <w:rPr>
          <w:rFonts w:ascii="Calibri" w:hAnsi="Calibri" w:cs="Calibri"/>
          <w:b/>
          <w:bCs/>
          <w:color w:val="000000"/>
          <w:sz w:val="22"/>
          <w:szCs w:val="22"/>
        </w:rPr>
        <w:t>GÜNDEM MADDESİ – 2</w:t>
      </w:r>
    </w:p>
    <w:p w:rsidR="001F3B8C" w:rsidRPr="0002292C" w:rsidRDefault="001F3B8C">
      <w:pPr>
        <w:pStyle w:val="GvdeMetniGirintisi"/>
        <w:rPr>
          <w:rFonts w:ascii="Calibri" w:hAnsi="Calibri" w:cs="Calibri"/>
          <w:b/>
          <w:bCs/>
          <w:color w:val="000000"/>
          <w:sz w:val="22"/>
          <w:szCs w:val="22"/>
        </w:rPr>
      </w:pPr>
      <w:r w:rsidRPr="0002292C">
        <w:rPr>
          <w:rFonts w:ascii="Calibri" w:hAnsi="Calibri" w:cs="Calibri"/>
          <w:color w:val="000000"/>
          <w:sz w:val="22"/>
          <w:szCs w:val="22"/>
        </w:rPr>
        <w:tab/>
        <w:t>İlköğretim Kurumları yönetmeliğinin 109. maddesi ( Zümre Öğr</w:t>
      </w:r>
      <w:r w:rsidR="00D00D52" w:rsidRPr="0002292C">
        <w:rPr>
          <w:rFonts w:ascii="Calibri" w:hAnsi="Calibri" w:cs="Calibri"/>
          <w:color w:val="000000"/>
          <w:sz w:val="22"/>
          <w:szCs w:val="22"/>
        </w:rPr>
        <w:t>etmenleri Kurulu ) oku</w:t>
      </w:r>
      <w:r w:rsidR="007042A8" w:rsidRPr="0002292C">
        <w:rPr>
          <w:rFonts w:ascii="Calibri" w:hAnsi="Calibri" w:cs="Calibri"/>
          <w:color w:val="000000"/>
          <w:sz w:val="22"/>
          <w:szCs w:val="22"/>
        </w:rPr>
        <w:t>ndu. 2</w:t>
      </w:r>
      <w:r w:rsidR="0068115E" w:rsidRPr="0002292C">
        <w:rPr>
          <w:rFonts w:ascii="Calibri" w:hAnsi="Calibri" w:cs="Calibri"/>
          <w:color w:val="000000"/>
          <w:sz w:val="22"/>
          <w:szCs w:val="22"/>
        </w:rPr>
        <w:t>01</w:t>
      </w:r>
      <w:r w:rsidR="009C011E" w:rsidRPr="0002292C">
        <w:rPr>
          <w:rFonts w:ascii="Calibri" w:hAnsi="Calibri" w:cs="Calibri"/>
          <w:color w:val="000000"/>
          <w:sz w:val="22"/>
          <w:szCs w:val="22"/>
        </w:rPr>
        <w:t>8</w:t>
      </w:r>
      <w:r w:rsidR="0068115E" w:rsidRPr="0002292C">
        <w:rPr>
          <w:rFonts w:ascii="Calibri" w:hAnsi="Calibri" w:cs="Calibri"/>
          <w:color w:val="000000"/>
          <w:sz w:val="22"/>
          <w:szCs w:val="22"/>
        </w:rPr>
        <w:t xml:space="preserve"> – 201</w:t>
      </w:r>
      <w:r w:rsidR="009C011E" w:rsidRPr="0002292C">
        <w:rPr>
          <w:rFonts w:ascii="Calibri" w:hAnsi="Calibri" w:cs="Calibri"/>
          <w:color w:val="000000"/>
          <w:sz w:val="22"/>
          <w:szCs w:val="22"/>
        </w:rPr>
        <w:t>9</w:t>
      </w:r>
      <w:r w:rsidRPr="0002292C">
        <w:rPr>
          <w:rFonts w:ascii="Calibri" w:hAnsi="Calibri" w:cs="Calibri"/>
          <w:color w:val="000000"/>
          <w:sz w:val="22"/>
          <w:szCs w:val="22"/>
        </w:rPr>
        <w:t xml:space="preserve"> Eğitim – Öğretim yılında hazırlanan Zümre Toplantı tutanağının e</w:t>
      </w:r>
      <w:r w:rsidR="00DE344B" w:rsidRPr="0002292C">
        <w:rPr>
          <w:rFonts w:ascii="Calibri" w:hAnsi="Calibri" w:cs="Calibri"/>
          <w:color w:val="000000"/>
          <w:sz w:val="22"/>
          <w:szCs w:val="22"/>
        </w:rPr>
        <w:t xml:space="preserve">ksikleri tespit edildi. </w:t>
      </w:r>
      <w:r w:rsidRPr="0002292C">
        <w:rPr>
          <w:rFonts w:ascii="Calibri" w:hAnsi="Calibri" w:cs="Calibri"/>
          <w:color w:val="000000"/>
          <w:sz w:val="22"/>
          <w:szCs w:val="22"/>
        </w:rPr>
        <w:t>Zümre toplantısında yeniden görüşülmesine karar verildi.</w:t>
      </w:r>
      <w:r w:rsidRPr="0002292C">
        <w:rPr>
          <w:rFonts w:ascii="Calibri" w:hAnsi="Calibri" w:cs="Calibri"/>
          <w:b/>
          <w:bCs/>
          <w:color w:val="000000"/>
          <w:sz w:val="22"/>
          <w:szCs w:val="22"/>
        </w:rPr>
        <w:t xml:space="preserve"> </w:t>
      </w:r>
    </w:p>
    <w:p w:rsidR="001F3B8C" w:rsidRPr="0002292C" w:rsidRDefault="001F3B8C" w:rsidP="003B7041">
      <w:pPr>
        <w:ind w:left="180" w:firstLine="528"/>
        <w:rPr>
          <w:rFonts w:ascii="Calibri" w:hAnsi="Calibri" w:cs="Calibri"/>
          <w:color w:val="000000"/>
          <w:sz w:val="22"/>
          <w:szCs w:val="22"/>
        </w:rPr>
      </w:pPr>
      <w:r w:rsidRPr="0002292C">
        <w:rPr>
          <w:rFonts w:ascii="Calibri" w:hAnsi="Calibri" w:cs="Calibri"/>
          <w:color w:val="000000"/>
          <w:sz w:val="22"/>
          <w:szCs w:val="22"/>
        </w:rPr>
        <w:t xml:space="preserve"> </w:t>
      </w:r>
    </w:p>
    <w:p w:rsidR="001F3B8C" w:rsidRPr="0002292C" w:rsidRDefault="00801536">
      <w:pPr>
        <w:pStyle w:val="GvdeMetniGirintisi"/>
        <w:rPr>
          <w:rFonts w:ascii="Calibri" w:hAnsi="Calibri" w:cs="Calibri"/>
          <w:b/>
          <w:bCs/>
          <w:color w:val="000000"/>
          <w:sz w:val="22"/>
          <w:szCs w:val="22"/>
        </w:rPr>
      </w:pPr>
      <w:r w:rsidRPr="0002292C">
        <w:rPr>
          <w:rFonts w:ascii="Calibri" w:hAnsi="Calibri" w:cs="Calibri"/>
          <w:b/>
          <w:bCs/>
          <w:color w:val="000000"/>
          <w:sz w:val="22"/>
          <w:szCs w:val="22"/>
        </w:rPr>
        <w:t>GÜNDEM MADDESİ – 3</w:t>
      </w:r>
    </w:p>
    <w:p w:rsidR="007A542C" w:rsidRPr="00CB0644" w:rsidRDefault="007A542C" w:rsidP="00CB0644">
      <w:pPr>
        <w:ind w:firstLine="360"/>
        <w:rPr>
          <w:rFonts w:ascii="Calibri" w:hAnsi="Calibri" w:cs="Calibri"/>
          <w:b/>
          <w:color w:val="000000"/>
          <w:sz w:val="22"/>
          <w:szCs w:val="22"/>
        </w:rPr>
      </w:pPr>
      <w:r w:rsidRPr="0002292C">
        <w:rPr>
          <w:rFonts w:ascii="Calibri" w:hAnsi="Calibri" w:cs="Calibri"/>
          <w:bCs/>
          <w:iCs/>
          <w:color w:val="000000"/>
          <w:sz w:val="22"/>
          <w:szCs w:val="22"/>
        </w:rPr>
        <w:t>Teknoloji Tasarım Dersi</w:t>
      </w:r>
      <w:r w:rsidR="00B155A3" w:rsidRPr="0002292C">
        <w:rPr>
          <w:rFonts w:ascii="Calibri" w:hAnsi="Calibri" w:cs="Calibri"/>
          <w:bCs/>
          <w:iCs/>
          <w:color w:val="000000"/>
          <w:sz w:val="22"/>
          <w:szCs w:val="22"/>
        </w:rPr>
        <w:t xml:space="preserve"> Öğretim Programı incelendi</w:t>
      </w:r>
      <w:r w:rsidR="00CB0644">
        <w:rPr>
          <w:rFonts w:ascii="Calibri" w:hAnsi="Calibri" w:cs="Calibri"/>
          <w:bCs/>
          <w:iCs/>
          <w:color w:val="000000"/>
          <w:sz w:val="22"/>
          <w:szCs w:val="22"/>
        </w:rPr>
        <w:t xml:space="preserve">. </w:t>
      </w:r>
      <w:r w:rsidR="000B7104" w:rsidRPr="0002292C">
        <w:rPr>
          <w:rFonts w:ascii="Calibri" w:hAnsi="Calibri" w:cs="Calibri"/>
          <w:bCs/>
          <w:iCs/>
          <w:color w:val="000000"/>
          <w:sz w:val="22"/>
          <w:szCs w:val="22"/>
        </w:rPr>
        <w:t>Uygulama esasları okundu.</w:t>
      </w:r>
      <w:r w:rsidR="005D17B4" w:rsidRPr="0002292C">
        <w:rPr>
          <w:rFonts w:ascii="Calibri" w:hAnsi="Calibri" w:cs="Calibri"/>
          <w:bCs/>
          <w:iCs/>
          <w:color w:val="000000"/>
          <w:sz w:val="22"/>
          <w:szCs w:val="22"/>
        </w:rPr>
        <w:t xml:space="preserve"> </w:t>
      </w:r>
      <w:r w:rsidR="005D17B4" w:rsidRPr="0002292C">
        <w:rPr>
          <w:rFonts w:ascii="Calibri" w:hAnsi="Calibri" w:cs="Calibri"/>
          <w:b/>
          <w:bCs/>
          <w:color w:val="000000"/>
          <w:sz w:val="22"/>
          <w:szCs w:val="22"/>
        </w:rPr>
        <w:t xml:space="preserve">Programın genel </w:t>
      </w:r>
      <w:r w:rsidR="00CB0644">
        <w:rPr>
          <w:rFonts w:ascii="Calibri" w:hAnsi="Calibri" w:cs="Calibri"/>
          <w:b/>
          <w:bCs/>
          <w:color w:val="000000"/>
          <w:sz w:val="22"/>
          <w:szCs w:val="22"/>
        </w:rPr>
        <w:t xml:space="preserve">  </w:t>
      </w:r>
      <w:r w:rsidR="00CB0644">
        <w:rPr>
          <w:rFonts w:ascii="Calibri" w:hAnsi="Calibri" w:cs="Calibri"/>
          <w:b/>
          <w:bCs/>
          <w:color w:val="000000"/>
          <w:sz w:val="22"/>
          <w:szCs w:val="22"/>
        </w:rPr>
        <w:br/>
        <w:t xml:space="preserve">     </w:t>
      </w:r>
      <w:r w:rsidR="005D17B4" w:rsidRPr="0002292C">
        <w:rPr>
          <w:rFonts w:ascii="Calibri" w:hAnsi="Calibri" w:cs="Calibri"/>
          <w:b/>
          <w:bCs/>
          <w:color w:val="000000"/>
          <w:sz w:val="22"/>
          <w:szCs w:val="22"/>
        </w:rPr>
        <w:t>amaçları gözden geçirildi.</w:t>
      </w:r>
    </w:p>
    <w:p w:rsidR="001F3B8C" w:rsidRPr="0002292C" w:rsidRDefault="001F3B8C">
      <w:pPr>
        <w:pStyle w:val="GvdeMetniGirintisi"/>
        <w:rPr>
          <w:rFonts w:ascii="Calibri" w:hAnsi="Calibri" w:cs="Calibri"/>
          <w:b/>
          <w:bCs/>
          <w:color w:val="000000"/>
          <w:sz w:val="22"/>
          <w:szCs w:val="22"/>
        </w:rPr>
      </w:pPr>
      <w:r w:rsidRPr="0002292C">
        <w:rPr>
          <w:rFonts w:ascii="Calibri" w:hAnsi="Calibri" w:cs="Calibri"/>
          <w:b/>
          <w:bCs/>
          <w:color w:val="000000"/>
          <w:sz w:val="22"/>
          <w:szCs w:val="22"/>
        </w:rPr>
        <w:t xml:space="preserve">GÜNDEM MADDESİ – </w:t>
      </w:r>
      <w:r w:rsidR="00801536" w:rsidRPr="0002292C">
        <w:rPr>
          <w:rFonts w:ascii="Calibri" w:hAnsi="Calibri" w:cs="Calibri"/>
          <w:b/>
          <w:bCs/>
          <w:color w:val="000000"/>
          <w:sz w:val="22"/>
          <w:szCs w:val="22"/>
        </w:rPr>
        <w:t>4</w:t>
      </w:r>
    </w:p>
    <w:p w:rsidR="001F3B8C" w:rsidRPr="0002292C" w:rsidRDefault="001F3B8C">
      <w:pPr>
        <w:pStyle w:val="GvdeMetniGirintisi"/>
        <w:rPr>
          <w:rFonts w:ascii="Calibri" w:hAnsi="Calibri" w:cs="Calibri"/>
          <w:color w:val="000000"/>
          <w:sz w:val="22"/>
          <w:szCs w:val="22"/>
        </w:rPr>
      </w:pPr>
      <w:r w:rsidRPr="0002292C">
        <w:rPr>
          <w:rFonts w:ascii="Calibri" w:hAnsi="Calibri" w:cs="Calibri"/>
          <w:color w:val="000000"/>
          <w:sz w:val="22"/>
          <w:szCs w:val="22"/>
        </w:rPr>
        <w:t>Yıllık Çalışma Takvimi İncelendi.</w:t>
      </w:r>
    </w:p>
    <w:p w:rsidR="004129F3" w:rsidRPr="0002292C" w:rsidRDefault="00B02EF5" w:rsidP="00D01120">
      <w:pPr>
        <w:tabs>
          <w:tab w:val="left" w:pos="285"/>
        </w:tabs>
        <w:rPr>
          <w:rStyle w:val="postbody"/>
          <w:rFonts w:ascii="Calibri" w:hAnsi="Calibri" w:cs="Calibri"/>
          <w:b/>
        </w:rPr>
      </w:pPr>
      <w:r w:rsidRPr="0002292C">
        <w:rPr>
          <w:rStyle w:val="postbody"/>
          <w:rFonts w:ascii="Calibri" w:hAnsi="Calibri" w:cs="Calibri"/>
          <w:b/>
          <w:color w:val="000000"/>
        </w:rPr>
        <w:lastRenderedPageBreak/>
        <w:t>II. Dönem</w:t>
      </w:r>
      <w:r w:rsidR="004129F3" w:rsidRPr="0002292C">
        <w:rPr>
          <w:rStyle w:val="postbody"/>
          <w:rFonts w:ascii="Calibri" w:hAnsi="Calibri" w:cs="Calibri"/>
          <w:b/>
          <w:color w:val="000000"/>
        </w:rPr>
        <w:t xml:space="preserve">; </w:t>
      </w:r>
      <w:r w:rsidR="004129F3" w:rsidRPr="0002292C">
        <w:rPr>
          <w:rFonts w:ascii="Calibri" w:hAnsi="Calibri" w:cs="Calibri"/>
          <w:b/>
          <w:color w:val="000000"/>
        </w:rPr>
        <w:br/>
      </w:r>
      <w:r w:rsidR="0068115E" w:rsidRPr="0002292C">
        <w:rPr>
          <w:rStyle w:val="postbody"/>
          <w:rFonts w:ascii="Calibri" w:hAnsi="Calibri" w:cs="Calibri"/>
          <w:color w:val="000000"/>
        </w:rPr>
        <w:t xml:space="preserve">Şubat: </w:t>
      </w:r>
      <w:r w:rsidR="00D01120" w:rsidRPr="0002292C">
        <w:rPr>
          <w:rStyle w:val="postbody"/>
          <w:rFonts w:ascii="Calibri" w:hAnsi="Calibri" w:cs="Calibri"/>
          <w:color w:val="000000"/>
        </w:rPr>
        <w:t xml:space="preserve">   </w:t>
      </w:r>
      <w:r w:rsidR="0068115E" w:rsidRPr="0002292C">
        <w:rPr>
          <w:rStyle w:val="postbody"/>
          <w:rFonts w:ascii="Calibri" w:hAnsi="Calibri" w:cs="Calibri"/>
          <w:color w:val="000000"/>
        </w:rPr>
        <w:t>4</w:t>
      </w:r>
      <w:r w:rsidR="004129F3" w:rsidRPr="0002292C">
        <w:rPr>
          <w:rStyle w:val="postbody"/>
          <w:rFonts w:ascii="Calibri" w:hAnsi="Calibri" w:cs="Calibri"/>
          <w:color w:val="000000"/>
        </w:rPr>
        <w:t xml:space="preserve"> hafta </w:t>
      </w:r>
      <w:r w:rsidR="004129F3" w:rsidRPr="0002292C">
        <w:rPr>
          <w:rFonts w:ascii="Calibri" w:hAnsi="Calibri" w:cs="Calibri"/>
          <w:color w:val="000000"/>
        </w:rPr>
        <w:br/>
      </w:r>
      <w:r w:rsidR="004129F3" w:rsidRPr="0002292C">
        <w:rPr>
          <w:rStyle w:val="postbody"/>
          <w:rFonts w:ascii="Calibri" w:hAnsi="Calibri" w:cs="Calibri"/>
          <w:color w:val="000000"/>
        </w:rPr>
        <w:t xml:space="preserve">Mart: </w:t>
      </w:r>
      <w:r w:rsidR="00D01120" w:rsidRPr="0002292C">
        <w:rPr>
          <w:rStyle w:val="postbody"/>
          <w:rFonts w:ascii="Calibri" w:hAnsi="Calibri" w:cs="Calibri"/>
          <w:color w:val="000000"/>
        </w:rPr>
        <w:t xml:space="preserve">    </w:t>
      </w:r>
      <w:r w:rsidR="0068115E" w:rsidRPr="0002292C">
        <w:rPr>
          <w:rStyle w:val="postbody"/>
          <w:rFonts w:ascii="Calibri" w:hAnsi="Calibri" w:cs="Calibri"/>
          <w:color w:val="000000"/>
        </w:rPr>
        <w:t>4</w:t>
      </w:r>
      <w:r w:rsidR="004129F3" w:rsidRPr="0002292C">
        <w:rPr>
          <w:rStyle w:val="postbody"/>
          <w:rFonts w:ascii="Calibri" w:hAnsi="Calibri" w:cs="Calibri"/>
          <w:color w:val="000000"/>
        </w:rPr>
        <w:t xml:space="preserve"> hafta </w:t>
      </w:r>
      <w:r w:rsidR="004129F3" w:rsidRPr="0002292C">
        <w:rPr>
          <w:rFonts w:ascii="Calibri" w:hAnsi="Calibri" w:cs="Calibri"/>
          <w:color w:val="000000"/>
        </w:rPr>
        <w:br/>
      </w:r>
      <w:r w:rsidR="00E72040" w:rsidRPr="0002292C">
        <w:rPr>
          <w:rStyle w:val="postbody"/>
          <w:rFonts w:ascii="Calibri" w:hAnsi="Calibri" w:cs="Calibri"/>
          <w:color w:val="000000"/>
        </w:rPr>
        <w:t xml:space="preserve">Nisan: </w:t>
      </w:r>
      <w:r w:rsidR="00D01120" w:rsidRPr="0002292C">
        <w:rPr>
          <w:rStyle w:val="postbody"/>
          <w:rFonts w:ascii="Calibri" w:hAnsi="Calibri" w:cs="Calibri"/>
          <w:color w:val="000000"/>
        </w:rPr>
        <w:t xml:space="preserve">  </w:t>
      </w:r>
      <w:r w:rsidR="00CD1EFF" w:rsidRPr="0002292C">
        <w:rPr>
          <w:rStyle w:val="postbody"/>
          <w:rFonts w:ascii="Calibri" w:hAnsi="Calibri" w:cs="Calibri"/>
          <w:color w:val="000000"/>
        </w:rPr>
        <w:t>4</w:t>
      </w:r>
      <w:r w:rsidR="004129F3" w:rsidRPr="0002292C">
        <w:rPr>
          <w:rStyle w:val="postbody"/>
          <w:rFonts w:ascii="Calibri" w:hAnsi="Calibri" w:cs="Calibri"/>
          <w:color w:val="000000"/>
        </w:rPr>
        <w:t xml:space="preserve"> hafta </w:t>
      </w:r>
      <w:r w:rsidR="004129F3" w:rsidRPr="0002292C">
        <w:rPr>
          <w:rFonts w:ascii="Calibri" w:hAnsi="Calibri" w:cs="Calibri"/>
          <w:color w:val="000000"/>
        </w:rPr>
        <w:br/>
      </w:r>
      <w:r w:rsidR="00D61664" w:rsidRPr="0002292C">
        <w:rPr>
          <w:rStyle w:val="postbody"/>
          <w:rFonts w:ascii="Calibri" w:hAnsi="Calibri" w:cs="Calibri"/>
          <w:color w:val="000000"/>
        </w:rPr>
        <w:t xml:space="preserve">Mayıs:  </w:t>
      </w:r>
      <w:r w:rsidR="00D01120" w:rsidRPr="0002292C">
        <w:rPr>
          <w:rStyle w:val="postbody"/>
          <w:rFonts w:ascii="Calibri" w:hAnsi="Calibri" w:cs="Calibri"/>
          <w:color w:val="000000"/>
        </w:rPr>
        <w:t xml:space="preserve"> </w:t>
      </w:r>
      <w:r w:rsidR="00CD1EFF" w:rsidRPr="0002292C">
        <w:rPr>
          <w:rStyle w:val="postbody"/>
          <w:rFonts w:ascii="Calibri" w:hAnsi="Calibri" w:cs="Calibri"/>
          <w:color w:val="000000"/>
        </w:rPr>
        <w:t>5</w:t>
      </w:r>
      <w:r w:rsidR="00E72040" w:rsidRPr="0002292C">
        <w:rPr>
          <w:rStyle w:val="postbody"/>
          <w:rFonts w:ascii="Calibri" w:hAnsi="Calibri" w:cs="Calibri"/>
          <w:color w:val="000000"/>
        </w:rPr>
        <w:t xml:space="preserve"> </w:t>
      </w:r>
      <w:r w:rsidR="004129F3" w:rsidRPr="0002292C">
        <w:rPr>
          <w:rStyle w:val="postbody"/>
          <w:rFonts w:ascii="Calibri" w:hAnsi="Calibri" w:cs="Calibri"/>
          <w:color w:val="000000"/>
        </w:rPr>
        <w:t xml:space="preserve">hafta </w:t>
      </w:r>
      <w:r w:rsidR="004129F3" w:rsidRPr="0002292C">
        <w:rPr>
          <w:rFonts w:ascii="Calibri" w:hAnsi="Calibri" w:cs="Calibri"/>
          <w:color w:val="000000"/>
        </w:rPr>
        <w:br/>
      </w:r>
      <w:r w:rsidR="00CB0644">
        <w:rPr>
          <w:rStyle w:val="postbody"/>
          <w:rFonts w:ascii="Calibri" w:hAnsi="Calibri" w:cs="Calibri"/>
          <w:color w:val="000000"/>
        </w:rPr>
        <w:t>Haziran: 2</w:t>
      </w:r>
      <w:r w:rsidR="004129F3" w:rsidRPr="0002292C">
        <w:rPr>
          <w:rStyle w:val="postbody"/>
          <w:rFonts w:ascii="Calibri" w:hAnsi="Calibri" w:cs="Calibri"/>
          <w:color w:val="000000"/>
        </w:rPr>
        <w:t xml:space="preserve"> hafta </w:t>
      </w:r>
      <w:r w:rsidR="004129F3" w:rsidRPr="0002292C">
        <w:rPr>
          <w:rFonts w:ascii="Calibri" w:hAnsi="Calibri" w:cs="Calibri"/>
          <w:color w:val="000000"/>
        </w:rPr>
        <w:br/>
      </w:r>
    </w:p>
    <w:p w:rsidR="002B6647" w:rsidRPr="0002292C" w:rsidRDefault="002B6647">
      <w:pPr>
        <w:pStyle w:val="GvdeMetniGirintisi"/>
        <w:ind w:left="0"/>
        <w:rPr>
          <w:rFonts w:ascii="Calibri" w:hAnsi="Calibri" w:cs="Calibri"/>
          <w:color w:val="000000"/>
          <w:sz w:val="22"/>
          <w:szCs w:val="22"/>
        </w:rPr>
      </w:pPr>
    </w:p>
    <w:p w:rsidR="001F3B8C" w:rsidRDefault="00003E79" w:rsidP="009C011E">
      <w:pPr>
        <w:pStyle w:val="GvdeMetniGirintisi"/>
        <w:ind w:left="0"/>
        <w:rPr>
          <w:rFonts w:ascii="Calibri" w:hAnsi="Calibri" w:cs="Calibri"/>
          <w:b/>
          <w:bCs/>
          <w:color w:val="000000"/>
          <w:sz w:val="22"/>
          <w:szCs w:val="22"/>
        </w:rPr>
      </w:pPr>
      <w:r w:rsidRPr="0002292C">
        <w:rPr>
          <w:rFonts w:ascii="Calibri" w:hAnsi="Calibri" w:cs="Calibri"/>
          <w:b/>
          <w:bCs/>
          <w:color w:val="000000"/>
          <w:sz w:val="22"/>
          <w:szCs w:val="22"/>
        </w:rPr>
        <w:t>GÜNDEM MADDESİ – 5</w:t>
      </w:r>
    </w:p>
    <w:p w:rsidR="00CB0644" w:rsidRDefault="00CB0644" w:rsidP="00CB0644">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7. C. 1. Mimari Tasarım</w:t>
      </w:r>
    </w:p>
    <w:p w:rsidR="00CB0644" w:rsidRDefault="00CB0644" w:rsidP="00CB0644">
      <w:pPr>
        <w:autoSpaceDE w:val="0"/>
        <w:autoSpaceDN w:val="0"/>
        <w:adjustRightInd w:val="0"/>
        <w:rPr>
          <w:rFonts w:ascii="Helvetica-Light" w:hAnsi="Helvetica-Light" w:cs="Helvetica-Light"/>
          <w:sz w:val="20"/>
          <w:szCs w:val="20"/>
        </w:rPr>
      </w:pPr>
      <w:r>
        <w:rPr>
          <w:rFonts w:ascii="Helvetica-Light" w:hAnsi="Helvetica-Light" w:cs="Helvetica-Light"/>
          <w:sz w:val="20"/>
          <w:szCs w:val="20"/>
        </w:rPr>
        <w:t>Öğrencilerin, mimari tasarım eyleminin barınma ihtiyacıyla başlayan mekân yaratma süreci olduğunu</w:t>
      </w:r>
    </w:p>
    <w:p w:rsidR="00CB0644" w:rsidRDefault="00CB0644" w:rsidP="00CB0644">
      <w:pPr>
        <w:pStyle w:val="GvdeMetniGirintisi"/>
        <w:ind w:left="0"/>
        <w:rPr>
          <w:rFonts w:ascii="Helvetica-Light" w:hAnsi="Helvetica-Light" w:cs="Helvetica-Light"/>
          <w:sz w:val="20"/>
          <w:szCs w:val="20"/>
        </w:rPr>
      </w:pPr>
      <w:r>
        <w:rPr>
          <w:rFonts w:ascii="Helvetica-Light" w:hAnsi="Helvetica-Light" w:cs="Helvetica-Light"/>
          <w:sz w:val="20"/>
          <w:szCs w:val="20"/>
        </w:rPr>
        <w:t>öğrenmesi ve çevresindeki farklı işlevsel yapılar konusunda bilinçlendirilmesi amaçlanır.</w:t>
      </w:r>
    </w:p>
    <w:p w:rsidR="00CB0644" w:rsidRDefault="00CB0644" w:rsidP="00CB0644">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7. C. 2. Ürün Geliştirme</w:t>
      </w:r>
    </w:p>
    <w:p w:rsidR="00CB0644" w:rsidRDefault="00CB0644" w:rsidP="00CB0644">
      <w:pPr>
        <w:autoSpaceDE w:val="0"/>
        <w:autoSpaceDN w:val="0"/>
        <w:adjustRightInd w:val="0"/>
        <w:rPr>
          <w:rFonts w:ascii="Helvetica-Light" w:hAnsi="Helvetica-Light" w:cs="Helvetica-Light"/>
          <w:sz w:val="20"/>
          <w:szCs w:val="20"/>
        </w:rPr>
      </w:pPr>
      <w:r>
        <w:rPr>
          <w:rFonts w:ascii="Helvetica-Light" w:hAnsi="Helvetica-Light" w:cs="Helvetica-Light"/>
          <w:sz w:val="20"/>
          <w:szCs w:val="20"/>
        </w:rPr>
        <w:t>Bu ünitede öğrencilerin ürün geliştirme sürecinin kullanıcı odaklı olduğunu, mekanik ve yapısal tasarım</w:t>
      </w:r>
    </w:p>
    <w:p w:rsidR="00CB0644" w:rsidRDefault="00CB0644" w:rsidP="00CB0644">
      <w:pPr>
        <w:autoSpaceDE w:val="0"/>
        <w:autoSpaceDN w:val="0"/>
        <w:adjustRightInd w:val="0"/>
        <w:rPr>
          <w:rFonts w:ascii="Helvetica-Light" w:hAnsi="Helvetica-Light" w:cs="Helvetica-Light"/>
          <w:sz w:val="20"/>
          <w:szCs w:val="20"/>
        </w:rPr>
      </w:pPr>
      <w:r>
        <w:rPr>
          <w:rFonts w:ascii="Helvetica-Light" w:hAnsi="Helvetica-Light" w:cs="Helvetica-Light"/>
          <w:sz w:val="20"/>
          <w:szCs w:val="20"/>
        </w:rPr>
        <w:t>özelliklerini içerdiğini, ürün geliştirmenin mevcut veya gelecekteki bir soruna çözüm bulma amacıyla yürütülen</w:t>
      </w:r>
      <w:r>
        <w:rPr>
          <w:rFonts w:ascii="Helvetica-Light" w:hAnsi="Helvetica-Light" w:cs="Helvetica-Light"/>
          <w:sz w:val="20"/>
          <w:szCs w:val="20"/>
        </w:rPr>
        <w:t xml:space="preserve"> </w:t>
      </w:r>
      <w:r>
        <w:rPr>
          <w:rFonts w:ascii="Helvetica-Light" w:hAnsi="Helvetica-Light" w:cs="Helvetica-Light"/>
          <w:sz w:val="20"/>
          <w:szCs w:val="20"/>
        </w:rPr>
        <w:t>analitik bir düşünme süreci olduğunu öğrenmesi amaçlanmıştır.</w:t>
      </w:r>
    </w:p>
    <w:p w:rsidR="00CB0644" w:rsidRDefault="00CB0644" w:rsidP="00CB0644">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7. Ç. 1. Enerjinin Dönüşümü ve Tasarım</w:t>
      </w:r>
    </w:p>
    <w:p w:rsidR="00CB0644" w:rsidRDefault="00CB0644" w:rsidP="00CB0644">
      <w:pPr>
        <w:autoSpaceDE w:val="0"/>
        <w:autoSpaceDN w:val="0"/>
        <w:adjustRightInd w:val="0"/>
        <w:rPr>
          <w:rFonts w:ascii="Helvetica-Light" w:hAnsi="Helvetica-Light" w:cs="Helvetica-Light"/>
          <w:sz w:val="20"/>
          <w:szCs w:val="20"/>
        </w:rPr>
      </w:pPr>
      <w:r>
        <w:rPr>
          <w:rFonts w:ascii="Helvetica-Light" w:hAnsi="Helvetica-Light" w:cs="Helvetica-Light"/>
          <w:sz w:val="20"/>
          <w:szCs w:val="20"/>
        </w:rPr>
        <w:t>Bu ünitede öğrencilerin; su, rüzgâr ve güneş gibi doğal kaynakları kullanarak temiz ve sürdürülebilir enerji</w:t>
      </w:r>
    </w:p>
    <w:p w:rsidR="00CB0644" w:rsidRDefault="00CB0644" w:rsidP="00CB0644">
      <w:pPr>
        <w:pStyle w:val="GvdeMetniGirintisi"/>
        <w:ind w:left="0"/>
        <w:rPr>
          <w:rFonts w:ascii="Helvetica-Light" w:hAnsi="Helvetica-Light" w:cs="Helvetica-Light"/>
          <w:sz w:val="20"/>
          <w:szCs w:val="20"/>
        </w:rPr>
      </w:pPr>
      <w:r>
        <w:rPr>
          <w:rFonts w:ascii="Helvetica-Light" w:hAnsi="Helvetica-Light" w:cs="Helvetica-Light"/>
          <w:sz w:val="20"/>
          <w:szCs w:val="20"/>
        </w:rPr>
        <w:t>elde etme teknolojilerini öğrenmeleri ve bir ürün tasarlamaları amaçlanmaktadır.</w:t>
      </w:r>
    </w:p>
    <w:p w:rsidR="00CB0644" w:rsidRDefault="00CB0644" w:rsidP="00CB0644">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7. Ç. 2. Engelsiz Hayat Teknolojileri</w:t>
      </w:r>
    </w:p>
    <w:p w:rsidR="00CB0644" w:rsidRDefault="00CB0644" w:rsidP="00CB0644">
      <w:pPr>
        <w:autoSpaceDE w:val="0"/>
        <w:autoSpaceDN w:val="0"/>
        <w:adjustRightInd w:val="0"/>
        <w:rPr>
          <w:rFonts w:ascii="Helvetica-Light" w:hAnsi="Helvetica-Light" w:cs="Helvetica-Light"/>
          <w:sz w:val="20"/>
          <w:szCs w:val="20"/>
        </w:rPr>
      </w:pPr>
      <w:r>
        <w:rPr>
          <w:rFonts w:ascii="Helvetica-Light" w:hAnsi="Helvetica-Light" w:cs="Helvetica-Light"/>
          <w:sz w:val="20"/>
          <w:szCs w:val="20"/>
        </w:rPr>
        <w:t>Bu ünitede öğrencilerin özel gereksinimli bireylere yaşama kolaylığı sağlayan teknolojiler hakkında</w:t>
      </w:r>
    </w:p>
    <w:p w:rsidR="00CB0644" w:rsidRDefault="00CB0644" w:rsidP="00CB0644">
      <w:pPr>
        <w:autoSpaceDE w:val="0"/>
        <w:autoSpaceDN w:val="0"/>
        <w:adjustRightInd w:val="0"/>
        <w:rPr>
          <w:rFonts w:ascii="Helvetica-Light" w:hAnsi="Helvetica-Light" w:cs="Helvetica-Light"/>
          <w:sz w:val="20"/>
          <w:szCs w:val="20"/>
        </w:rPr>
      </w:pPr>
      <w:r>
        <w:rPr>
          <w:rFonts w:ascii="Helvetica-Light" w:hAnsi="Helvetica-Light" w:cs="Helvetica-Light"/>
          <w:sz w:val="20"/>
          <w:szCs w:val="20"/>
        </w:rPr>
        <w:t>bilgilendirilmesi ve bu konuda öğrencilerde farkındalık oluşturulması amaçlanmaktadır. Bu ünitede örneğin</w:t>
      </w:r>
    </w:p>
    <w:p w:rsidR="00CB0644" w:rsidRDefault="00CB0644" w:rsidP="00CB0644">
      <w:pPr>
        <w:pStyle w:val="GvdeMetniGirintisi"/>
        <w:ind w:left="0"/>
        <w:rPr>
          <w:rFonts w:ascii="Helvetica-Light" w:hAnsi="Helvetica-Light" w:cs="Helvetica-Light"/>
          <w:sz w:val="20"/>
          <w:szCs w:val="20"/>
        </w:rPr>
      </w:pPr>
      <w:r>
        <w:rPr>
          <w:rFonts w:ascii="Helvetica-Light" w:hAnsi="Helvetica-Light" w:cs="Helvetica-Light"/>
          <w:sz w:val="20"/>
          <w:szCs w:val="20"/>
        </w:rPr>
        <w:t>yardımseverlik ve sorumluluk gibi değerler üzerinde durulur.</w:t>
      </w:r>
    </w:p>
    <w:p w:rsidR="00CB0644" w:rsidRDefault="00CB0644" w:rsidP="00CB0644">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7. D. 1. Özgün Ürünümü Tasarlıyorum</w:t>
      </w:r>
    </w:p>
    <w:p w:rsidR="00CB0644" w:rsidRDefault="00CB0644" w:rsidP="00CB0644">
      <w:pPr>
        <w:autoSpaceDE w:val="0"/>
        <w:autoSpaceDN w:val="0"/>
        <w:adjustRightInd w:val="0"/>
        <w:rPr>
          <w:rFonts w:ascii="Helvetica-Light" w:hAnsi="Helvetica-Light" w:cs="Helvetica-Light"/>
          <w:sz w:val="20"/>
          <w:szCs w:val="20"/>
        </w:rPr>
      </w:pPr>
      <w:r>
        <w:rPr>
          <w:rFonts w:ascii="Helvetica-Light" w:hAnsi="Helvetica-Light" w:cs="Helvetica-Light"/>
          <w:sz w:val="20"/>
          <w:szCs w:val="20"/>
        </w:rPr>
        <w:t>Bu ünitede öğrencilerin kendi belirleyeceği bir konuda özgün bir ürün veya eser tasarlamaları ve bu eseri</w:t>
      </w:r>
    </w:p>
    <w:p w:rsidR="00CB0644" w:rsidRDefault="00CB0644" w:rsidP="00CB0644">
      <w:pPr>
        <w:pStyle w:val="GvdeMetniGirintisi"/>
        <w:ind w:left="0"/>
        <w:rPr>
          <w:rFonts w:ascii="Helvetica-Light" w:hAnsi="Helvetica-Light" w:cs="Helvetica-Light"/>
          <w:sz w:val="20"/>
          <w:szCs w:val="20"/>
        </w:rPr>
      </w:pPr>
      <w:r>
        <w:rPr>
          <w:rFonts w:ascii="Helvetica-Light" w:hAnsi="Helvetica-Light" w:cs="Helvetica-Light"/>
          <w:sz w:val="20"/>
          <w:szCs w:val="20"/>
        </w:rPr>
        <w:t>sergilemeleri amaçlanmaktadır.</w:t>
      </w:r>
    </w:p>
    <w:p w:rsidR="00CB0644" w:rsidRDefault="00CB0644" w:rsidP="00CB0644">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D. 2. Bunu Ben Yaptım</w:t>
      </w:r>
    </w:p>
    <w:p w:rsidR="00CB0644" w:rsidRDefault="00CB0644" w:rsidP="00CB0644">
      <w:pPr>
        <w:autoSpaceDE w:val="0"/>
        <w:autoSpaceDN w:val="0"/>
        <w:adjustRightInd w:val="0"/>
        <w:rPr>
          <w:rFonts w:ascii="Helvetica-Light" w:hAnsi="Helvetica-Light" w:cs="Helvetica-Light"/>
          <w:sz w:val="20"/>
          <w:szCs w:val="20"/>
        </w:rPr>
      </w:pPr>
      <w:r>
        <w:rPr>
          <w:rFonts w:ascii="Helvetica-Light" w:hAnsi="Helvetica-Light" w:cs="Helvetica-Light"/>
          <w:sz w:val="20"/>
          <w:szCs w:val="20"/>
        </w:rPr>
        <w:t>Bu ünitede öğrencilerin ders içinde yaptıkları bütün ürünleri veya seçtikleri ürünleri, öğretim yılı sonunda</w:t>
      </w:r>
    </w:p>
    <w:p w:rsidR="00CB0644" w:rsidRDefault="00CB0644" w:rsidP="00CB0644">
      <w:pPr>
        <w:autoSpaceDE w:val="0"/>
        <w:autoSpaceDN w:val="0"/>
        <w:adjustRightInd w:val="0"/>
        <w:rPr>
          <w:rFonts w:ascii="Helvetica-Light" w:hAnsi="Helvetica-Light" w:cs="Helvetica-Light"/>
          <w:sz w:val="20"/>
          <w:szCs w:val="20"/>
        </w:rPr>
      </w:pPr>
      <w:r>
        <w:rPr>
          <w:rFonts w:ascii="Helvetica-Light" w:hAnsi="Helvetica-Light" w:cs="Helvetica-Light"/>
          <w:sz w:val="20"/>
          <w:szCs w:val="20"/>
        </w:rPr>
        <w:t>okul yönetimi, ders öğretmenleri ve velilerin de katılımlarıyla “Bunu Ben Yaptım” etkinliğinde görsel, sözel ve</w:t>
      </w:r>
    </w:p>
    <w:p w:rsidR="00CB0644" w:rsidRPr="00CB0644" w:rsidRDefault="00CB0644" w:rsidP="00CB0644">
      <w:pPr>
        <w:autoSpaceDE w:val="0"/>
        <w:autoSpaceDN w:val="0"/>
        <w:adjustRightInd w:val="0"/>
        <w:rPr>
          <w:rFonts w:ascii="Helvetica-Light" w:hAnsi="Helvetica-Light" w:cs="Helvetica-Light"/>
          <w:sz w:val="20"/>
          <w:szCs w:val="20"/>
        </w:rPr>
      </w:pPr>
      <w:r>
        <w:rPr>
          <w:rFonts w:ascii="Helvetica-Light" w:hAnsi="Helvetica-Light" w:cs="Helvetica-Light"/>
          <w:sz w:val="20"/>
          <w:szCs w:val="20"/>
        </w:rPr>
        <w:t>çoklu ortam sunularıyla birlikte sergilemeleri hedeflenmektedir. Öğrenciler sunumlarında ürünlerini sözel olarak</w:t>
      </w:r>
      <w:r>
        <w:rPr>
          <w:rFonts w:ascii="Helvetica-Light" w:hAnsi="Helvetica-Light" w:cs="Helvetica-Light"/>
          <w:sz w:val="20"/>
          <w:szCs w:val="20"/>
        </w:rPr>
        <w:t xml:space="preserve"> </w:t>
      </w:r>
      <w:r>
        <w:rPr>
          <w:rFonts w:ascii="Helvetica-Light" w:hAnsi="Helvetica-Light" w:cs="Helvetica-Light"/>
          <w:sz w:val="20"/>
          <w:szCs w:val="20"/>
        </w:rPr>
        <w:t>anlatabilecekleri gibi tanıtım kartı, afiş, el broşürü gibi materyaller hazırlayarak da sergilerler.</w:t>
      </w:r>
    </w:p>
    <w:p w:rsidR="00192186" w:rsidRPr="0002292C" w:rsidRDefault="00192186" w:rsidP="009C011E">
      <w:pPr>
        <w:pStyle w:val="GvdeMetniGirintisi"/>
        <w:ind w:left="0"/>
        <w:rPr>
          <w:rFonts w:ascii="Calibri" w:hAnsi="Calibri" w:cs="Calibri"/>
          <w:b/>
          <w:bCs/>
          <w:color w:val="000000"/>
          <w:sz w:val="22"/>
          <w:szCs w:val="22"/>
        </w:rPr>
      </w:pPr>
    </w:p>
    <w:p w:rsidR="00CB0644" w:rsidRDefault="00CB0644" w:rsidP="00CB0644">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8. C. 1. Görsel İletişim Tasarımı</w:t>
      </w:r>
    </w:p>
    <w:p w:rsidR="00CB0644" w:rsidRDefault="00CB0644" w:rsidP="00CB0644">
      <w:pPr>
        <w:autoSpaceDE w:val="0"/>
        <w:autoSpaceDN w:val="0"/>
        <w:adjustRightInd w:val="0"/>
        <w:rPr>
          <w:rFonts w:ascii="Helvetica-Light" w:hAnsi="Helvetica-Light" w:cs="Helvetica-Light"/>
          <w:sz w:val="20"/>
          <w:szCs w:val="20"/>
        </w:rPr>
      </w:pPr>
      <w:r>
        <w:rPr>
          <w:rFonts w:ascii="Helvetica-Light" w:hAnsi="Helvetica-Light" w:cs="Helvetica-Light"/>
          <w:sz w:val="20"/>
          <w:szCs w:val="20"/>
        </w:rPr>
        <w:t>Bu ünitede öğrencilerin görsel iletişim tasarımı fikrini ifade edecek sunum, mizanpaj (sayfa düzenlenmesi)</w:t>
      </w:r>
    </w:p>
    <w:p w:rsidR="00CB0644" w:rsidRDefault="00CB0644" w:rsidP="00CB0644">
      <w:pPr>
        <w:pStyle w:val="GvdeMetniGirintisi"/>
        <w:ind w:left="0" w:right="70"/>
        <w:rPr>
          <w:rFonts w:ascii="Helvetica-Light" w:hAnsi="Helvetica-Light" w:cs="Helvetica-Light"/>
          <w:sz w:val="20"/>
          <w:szCs w:val="20"/>
        </w:rPr>
      </w:pPr>
      <w:r>
        <w:rPr>
          <w:rFonts w:ascii="Helvetica-Light" w:hAnsi="Helvetica-Light" w:cs="Helvetica-Light"/>
          <w:sz w:val="20"/>
          <w:szCs w:val="20"/>
        </w:rPr>
        <w:t>ve farklı grafik tasarımlar üretmesi amaçlanmaktadır</w:t>
      </w:r>
      <w:r>
        <w:rPr>
          <w:rFonts w:ascii="Helvetica-Light" w:hAnsi="Helvetica-Light" w:cs="Helvetica-Light"/>
          <w:sz w:val="20"/>
          <w:szCs w:val="20"/>
        </w:rPr>
        <w:t>.</w:t>
      </w:r>
    </w:p>
    <w:p w:rsidR="00CB0644" w:rsidRDefault="00CB0644" w:rsidP="00CB0644">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8. C. 2. Ürün Geliştirme</w:t>
      </w:r>
    </w:p>
    <w:p w:rsidR="00CB0644" w:rsidRDefault="00CB0644" w:rsidP="00CB0644">
      <w:pPr>
        <w:autoSpaceDE w:val="0"/>
        <w:autoSpaceDN w:val="0"/>
        <w:adjustRightInd w:val="0"/>
        <w:rPr>
          <w:rFonts w:ascii="Helvetica-Light" w:hAnsi="Helvetica-Light" w:cs="Helvetica-Light"/>
          <w:sz w:val="20"/>
          <w:szCs w:val="20"/>
        </w:rPr>
      </w:pPr>
      <w:r>
        <w:rPr>
          <w:rFonts w:ascii="Helvetica-Light" w:hAnsi="Helvetica-Light" w:cs="Helvetica-Light"/>
          <w:sz w:val="20"/>
          <w:szCs w:val="20"/>
        </w:rPr>
        <w:t>Bu ünitede öğrencilerin, insanların yaşadığı çevre ve kullandığı eşyalarda ergonominin önemini kavrayıp,</w:t>
      </w:r>
    </w:p>
    <w:p w:rsidR="00CB0644" w:rsidRDefault="00CB0644" w:rsidP="00CB0644">
      <w:pPr>
        <w:pStyle w:val="GvdeMetniGirintisi"/>
        <w:ind w:left="0" w:right="70"/>
        <w:rPr>
          <w:rFonts w:ascii="Helvetica-Light" w:hAnsi="Helvetica-Light" w:cs="Helvetica-Light"/>
          <w:sz w:val="20"/>
          <w:szCs w:val="20"/>
        </w:rPr>
      </w:pPr>
      <w:r>
        <w:rPr>
          <w:rFonts w:ascii="Helvetica-Light" w:hAnsi="Helvetica-Light" w:cs="Helvetica-Light"/>
          <w:sz w:val="20"/>
          <w:szCs w:val="20"/>
        </w:rPr>
        <w:t>ürün geliştirme sürecinde buna dikkat etmeleri amaçlanır.</w:t>
      </w:r>
    </w:p>
    <w:p w:rsidR="00CB0644" w:rsidRDefault="00CB0644" w:rsidP="00CB0644">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8. C. 3. Mühendislik ve Tasarım</w:t>
      </w:r>
    </w:p>
    <w:p w:rsidR="00CB0644" w:rsidRDefault="00CB0644" w:rsidP="00CB0644">
      <w:pPr>
        <w:autoSpaceDE w:val="0"/>
        <w:autoSpaceDN w:val="0"/>
        <w:adjustRightInd w:val="0"/>
        <w:rPr>
          <w:rFonts w:ascii="Helvetica-Light" w:hAnsi="Helvetica-Light" w:cs="Helvetica-Light"/>
          <w:sz w:val="20"/>
          <w:szCs w:val="20"/>
        </w:rPr>
      </w:pPr>
      <w:r>
        <w:rPr>
          <w:rFonts w:ascii="Helvetica-Light" w:hAnsi="Helvetica-Light" w:cs="Helvetica-Light"/>
          <w:sz w:val="20"/>
          <w:szCs w:val="20"/>
        </w:rPr>
        <w:t>Bu ünitede öğrencilerin mühendislik ve tasarım ilişkisi, robotik teknoloji ve mühendislerin kullandığı tasarım</w:t>
      </w:r>
    </w:p>
    <w:p w:rsidR="00CB0644" w:rsidRDefault="00CB0644" w:rsidP="00CB0644">
      <w:pPr>
        <w:pStyle w:val="GvdeMetniGirintisi"/>
        <w:ind w:left="0" w:right="70"/>
        <w:rPr>
          <w:rFonts w:ascii="Helvetica-Light" w:hAnsi="Helvetica-Light" w:cs="Helvetica-Light"/>
          <w:sz w:val="20"/>
          <w:szCs w:val="20"/>
        </w:rPr>
      </w:pPr>
      <w:r>
        <w:rPr>
          <w:rFonts w:ascii="Helvetica-Light" w:hAnsi="Helvetica-Light" w:cs="Helvetica-Light"/>
          <w:sz w:val="20"/>
          <w:szCs w:val="20"/>
        </w:rPr>
        <w:t>süreci hakkında bilgi sahibi olmaları amaçlanmaktadır.</w:t>
      </w:r>
    </w:p>
    <w:p w:rsidR="00CB0644" w:rsidRDefault="00CB0644" w:rsidP="00CB0644">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8. C. 4. Doğadan Tasarıma</w:t>
      </w:r>
    </w:p>
    <w:p w:rsidR="00CB0644" w:rsidRDefault="00CB0644" w:rsidP="00CB0644">
      <w:pPr>
        <w:autoSpaceDE w:val="0"/>
        <w:autoSpaceDN w:val="0"/>
        <w:adjustRightInd w:val="0"/>
        <w:rPr>
          <w:rFonts w:ascii="Helvetica-Light" w:hAnsi="Helvetica-Light" w:cs="Helvetica-Light"/>
          <w:sz w:val="20"/>
          <w:szCs w:val="20"/>
        </w:rPr>
      </w:pPr>
      <w:r>
        <w:rPr>
          <w:rFonts w:ascii="Helvetica-Light" w:hAnsi="Helvetica-Light" w:cs="Helvetica-Light"/>
          <w:sz w:val="20"/>
          <w:szCs w:val="20"/>
        </w:rPr>
        <w:t>Bu ünitede öğrencilerin doğayı gözlemlemeleri; öğrencilere doğada var olan organik yapıların teknolojinin</w:t>
      </w:r>
    </w:p>
    <w:p w:rsidR="00CB0644" w:rsidRDefault="00CB0644" w:rsidP="00CB0644">
      <w:pPr>
        <w:pStyle w:val="GvdeMetniGirintisi"/>
        <w:ind w:left="0" w:right="70"/>
        <w:rPr>
          <w:rFonts w:ascii="Helvetica-Light" w:hAnsi="Helvetica-Light" w:cs="Helvetica-Light"/>
          <w:sz w:val="20"/>
          <w:szCs w:val="20"/>
        </w:rPr>
      </w:pPr>
      <w:r>
        <w:rPr>
          <w:rFonts w:ascii="Helvetica-Light" w:hAnsi="Helvetica-Light" w:cs="Helvetica-Light"/>
          <w:sz w:val="20"/>
          <w:szCs w:val="20"/>
        </w:rPr>
        <w:t>gelişimine katkısı, nanoteknolojik yapıların özellikleri ve kullanım alanları ile ilgili bilgi verilmesi amaçlanmaktadır.</w:t>
      </w:r>
    </w:p>
    <w:p w:rsidR="00CB0644" w:rsidRDefault="00CB0644" w:rsidP="00CB0644">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8. Ç. 1. Ulaşım Teknolojileri</w:t>
      </w:r>
    </w:p>
    <w:p w:rsidR="00CB0644" w:rsidRDefault="00CB0644" w:rsidP="00CB0644">
      <w:pPr>
        <w:autoSpaceDE w:val="0"/>
        <w:autoSpaceDN w:val="0"/>
        <w:adjustRightInd w:val="0"/>
        <w:rPr>
          <w:rFonts w:ascii="Helvetica-Light" w:hAnsi="Helvetica-Light" w:cs="Helvetica-Light"/>
          <w:sz w:val="20"/>
          <w:szCs w:val="20"/>
        </w:rPr>
      </w:pPr>
      <w:r>
        <w:rPr>
          <w:rFonts w:ascii="Helvetica-Light" w:hAnsi="Helvetica-Light" w:cs="Helvetica-Light"/>
          <w:sz w:val="20"/>
          <w:szCs w:val="20"/>
        </w:rPr>
        <w:t>Bu ünitede öğrencilerin kara, su, hava ve uzay ulaşım teknolojileriyle ilgili bilgi sahibi olmaları ve tasarım</w:t>
      </w:r>
    </w:p>
    <w:p w:rsidR="00CB0644" w:rsidRDefault="00CB0644" w:rsidP="00CB0644">
      <w:pPr>
        <w:pStyle w:val="GvdeMetniGirintisi"/>
        <w:ind w:left="0" w:right="70"/>
        <w:rPr>
          <w:rFonts w:ascii="Helvetica-Light" w:hAnsi="Helvetica-Light" w:cs="Helvetica-Light"/>
          <w:sz w:val="20"/>
          <w:szCs w:val="20"/>
        </w:rPr>
      </w:pPr>
      <w:r>
        <w:rPr>
          <w:rFonts w:ascii="Helvetica-Light" w:hAnsi="Helvetica-Light" w:cs="Helvetica-Light"/>
          <w:sz w:val="20"/>
          <w:szCs w:val="20"/>
        </w:rPr>
        <w:t>yapmaları amaçlanmıştır.</w:t>
      </w:r>
    </w:p>
    <w:p w:rsidR="00CB0644" w:rsidRDefault="00CB0644" w:rsidP="00CB0644">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8. D. 1. Özgün Ürünümü Tasarlıyorum</w:t>
      </w:r>
    </w:p>
    <w:p w:rsidR="00CB0644" w:rsidRDefault="00CB0644" w:rsidP="00CB0644">
      <w:pPr>
        <w:autoSpaceDE w:val="0"/>
        <w:autoSpaceDN w:val="0"/>
        <w:adjustRightInd w:val="0"/>
        <w:rPr>
          <w:rFonts w:ascii="Helvetica-Light" w:hAnsi="Helvetica-Light" w:cs="Helvetica-Light"/>
          <w:sz w:val="20"/>
          <w:szCs w:val="20"/>
        </w:rPr>
      </w:pPr>
      <w:r>
        <w:rPr>
          <w:rFonts w:ascii="Helvetica-Light" w:hAnsi="Helvetica-Light" w:cs="Helvetica-Light"/>
          <w:sz w:val="20"/>
          <w:szCs w:val="20"/>
        </w:rPr>
        <w:t>Bu ünitede öğrencilerin Program boyunca teknoloji ve tasarımla ilgili elde ettikleri kazanımları kullanarak</w:t>
      </w:r>
    </w:p>
    <w:p w:rsidR="00CB0644" w:rsidRDefault="00CB0644" w:rsidP="00CB0644">
      <w:pPr>
        <w:autoSpaceDE w:val="0"/>
        <w:autoSpaceDN w:val="0"/>
        <w:adjustRightInd w:val="0"/>
        <w:rPr>
          <w:rFonts w:ascii="Helvetica-Light" w:hAnsi="Helvetica-Light" w:cs="Helvetica-Light"/>
          <w:sz w:val="20"/>
          <w:szCs w:val="20"/>
        </w:rPr>
      </w:pPr>
      <w:r>
        <w:rPr>
          <w:rFonts w:ascii="Helvetica-Light" w:hAnsi="Helvetica-Light" w:cs="Helvetica-Light"/>
          <w:sz w:val="20"/>
          <w:szCs w:val="20"/>
        </w:rPr>
        <w:t>özgün bir ürün tasarlamaları, geliştirdikleri bir ürünün markalaşmasının ve tanıtımının nasıl olabileceği üzerine</w:t>
      </w:r>
      <w:r>
        <w:rPr>
          <w:rFonts w:ascii="Helvetica-Light" w:hAnsi="Helvetica-Light" w:cs="Helvetica-Light"/>
          <w:sz w:val="20"/>
          <w:szCs w:val="20"/>
        </w:rPr>
        <w:t xml:space="preserve"> </w:t>
      </w:r>
      <w:r>
        <w:rPr>
          <w:rFonts w:ascii="Helvetica-Light" w:hAnsi="Helvetica-Light" w:cs="Helvetica-Light"/>
          <w:sz w:val="20"/>
          <w:szCs w:val="20"/>
        </w:rPr>
        <w:t>düşünmeleri ve yaptıkları uygulamaları sergilemeleri amaçlanmaktadır.</w:t>
      </w:r>
    </w:p>
    <w:p w:rsidR="00CB0644" w:rsidRDefault="00CB0644" w:rsidP="00CB0644">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8. D. 2. Bunu Ben Yaptım</w:t>
      </w:r>
    </w:p>
    <w:p w:rsidR="00CB0644" w:rsidRDefault="00CB0644" w:rsidP="00CB0644">
      <w:pPr>
        <w:autoSpaceDE w:val="0"/>
        <w:autoSpaceDN w:val="0"/>
        <w:adjustRightInd w:val="0"/>
        <w:rPr>
          <w:rFonts w:ascii="Helvetica-Light" w:hAnsi="Helvetica-Light" w:cs="Helvetica-Light"/>
          <w:sz w:val="20"/>
          <w:szCs w:val="20"/>
        </w:rPr>
      </w:pPr>
      <w:r>
        <w:rPr>
          <w:rFonts w:ascii="Helvetica-Light" w:hAnsi="Helvetica-Light" w:cs="Helvetica-Light"/>
          <w:sz w:val="20"/>
          <w:szCs w:val="20"/>
        </w:rPr>
        <w:t>Öğrencilerin ders içinde yaptıkları bütün ürünleri veya seçtikleri ürünleri, öğretim yılı sonunda okul yönetimi,</w:t>
      </w:r>
    </w:p>
    <w:p w:rsidR="00CB0644" w:rsidRDefault="00CB0644" w:rsidP="00CB0644">
      <w:pPr>
        <w:autoSpaceDE w:val="0"/>
        <w:autoSpaceDN w:val="0"/>
        <w:adjustRightInd w:val="0"/>
        <w:rPr>
          <w:rFonts w:ascii="Helvetica-Light" w:hAnsi="Helvetica-Light" w:cs="Helvetica-Light"/>
          <w:sz w:val="20"/>
          <w:szCs w:val="20"/>
        </w:rPr>
      </w:pPr>
      <w:r>
        <w:rPr>
          <w:rFonts w:ascii="Helvetica-Light" w:hAnsi="Helvetica-Light" w:cs="Helvetica-Light"/>
          <w:sz w:val="20"/>
          <w:szCs w:val="20"/>
        </w:rPr>
        <w:t>ders öğretmenleri ve velilerin de katılımlarıyla “Bunu Ben Yaptım” etkinliğinde görsel, sözel ve çoklu ortam</w:t>
      </w:r>
    </w:p>
    <w:p w:rsidR="0002292C" w:rsidRPr="00CB0644" w:rsidRDefault="00CB0644" w:rsidP="00CB0644">
      <w:pPr>
        <w:autoSpaceDE w:val="0"/>
        <w:autoSpaceDN w:val="0"/>
        <w:adjustRightInd w:val="0"/>
        <w:rPr>
          <w:rFonts w:ascii="Helvetica-Light" w:hAnsi="Helvetica-Light" w:cs="Helvetica-Light"/>
          <w:sz w:val="20"/>
          <w:szCs w:val="20"/>
        </w:rPr>
      </w:pPr>
      <w:r>
        <w:rPr>
          <w:rFonts w:ascii="Helvetica-Light" w:hAnsi="Helvetica-Light" w:cs="Helvetica-Light"/>
          <w:sz w:val="20"/>
          <w:szCs w:val="20"/>
        </w:rPr>
        <w:t>sunularıyla sergilemeleri hedeflenmektedir. Öğrenciler sunumlarında ürünlerini sözel olarak anlatabilecekleri gibi</w:t>
      </w:r>
      <w:r>
        <w:rPr>
          <w:rFonts w:ascii="Helvetica-Light" w:hAnsi="Helvetica-Light" w:cs="Helvetica-Light"/>
          <w:sz w:val="20"/>
          <w:szCs w:val="20"/>
        </w:rPr>
        <w:t xml:space="preserve"> </w:t>
      </w:r>
      <w:r>
        <w:rPr>
          <w:rFonts w:ascii="Helvetica-Light" w:hAnsi="Helvetica-Light" w:cs="Helvetica-Light"/>
          <w:sz w:val="20"/>
          <w:szCs w:val="20"/>
        </w:rPr>
        <w:t>tanıtım kartı, afiş, el broşürü vb. materyaller hazırlayarak da sergileyebilirler. İnovatif tasarımlara sahip olduğu</w:t>
      </w:r>
      <w:r>
        <w:rPr>
          <w:rFonts w:ascii="Helvetica-Light" w:hAnsi="Helvetica-Light" w:cs="Helvetica-Light"/>
          <w:sz w:val="20"/>
          <w:szCs w:val="20"/>
        </w:rPr>
        <w:t xml:space="preserve"> </w:t>
      </w:r>
      <w:r>
        <w:rPr>
          <w:rFonts w:ascii="Helvetica-Light" w:hAnsi="Helvetica-Light" w:cs="Helvetica-Light"/>
          <w:sz w:val="20"/>
          <w:szCs w:val="20"/>
        </w:rPr>
        <w:t>düşünülen özgün ürünler için, öğrencilerin faydalı model belgesi veya patent başvurusu yapmaları teşvik edilir.</w:t>
      </w:r>
      <w:r w:rsidR="001969F2" w:rsidRPr="0002292C">
        <w:rPr>
          <w:rFonts w:ascii="Calibri" w:hAnsi="Calibri" w:cs="Calibri"/>
          <w:color w:val="000000"/>
          <w:sz w:val="22"/>
          <w:szCs w:val="22"/>
        </w:rPr>
        <w:br/>
      </w:r>
    </w:p>
    <w:p w:rsidR="0002292C" w:rsidRPr="0002292C" w:rsidRDefault="0002292C" w:rsidP="00494D84">
      <w:pPr>
        <w:pStyle w:val="GvdeMetniGirintisi"/>
        <w:ind w:left="0" w:right="70"/>
        <w:rPr>
          <w:rFonts w:ascii="Calibri" w:hAnsi="Calibri" w:cs="Calibri"/>
          <w:b/>
          <w:bCs/>
          <w:color w:val="000000"/>
          <w:sz w:val="22"/>
          <w:szCs w:val="22"/>
        </w:rPr>
      </w:pPr>
    </w:p>
    <w:p w:rsidR="001F3B8C" w:rsidRPr="0002292C" w:rsidRDefault="00264720" w:rsidP="00494D84">
      <w:pPr>
        <w:pStyle w:val="GvdeMetniGirintisi"/>
        <w:ind w:left="0" w:right="70"/>
        <w:rPr>
          <w:rFonts w:ascii="Calibri" w:hAnsi="Calibri" w:cs="Calibri"/>
          <w:b/>
          <w:bCs/>
          <w:color w:val="000000"/>
          <w:sz w:val="22"/>
          <w:szCs w:val="22"/>
        </w:rPr>
      </w:pPr>
      <w:r w:rsidRPr="0002292C">
        <w:rPr>
          <w:rFonts w:ascii="Calibri" w:hAnsi="Calibri" w:cs="Calibri"/>
          <w:b/>
          <w:bCs/>
          <w:color w:val="000000"/>
          <w:sz w:val="22"/>
          <w:szCs w:val="22"/>
        </w:rPr>
        <w:t>GÜNDEM MADDESİ – 6</w:t>
      </w:r>
    </w:p>
    <w:p w:rsidR="00192186" w:rsidRPr="0002292C" w:rsidRDefault="001F3B8C" w:rsidP="00192186">
      <w:pPr>
        <w:ind w:firstLine="540"/>
        <w:rPr>
          <w:rFonts w:ascii="Calibri" w:hAnsi="Calibri" w:cs="Calibri"/>
          <w:i/>
          <w:color w:val="000000"/>
          <w:sz w:val="22"/>
          <w:szCs w:val="22"/>
        </w:rPr>
      </w:pPr>
      <w:r w:rsidRPr="0002292C">
        <w:rPr>
          <w:rFonts w:ascii="Calibri" w:hAnsi="Calibri" w:cs="Calibri"/>
          <w:bCs/>
          <w:color w:val="000000"/>
          <w:sz w:val="22"/>
          <w:szCs w:val="22"/>
        </w:rPr>
        <w:tab/>
      </w:r>
      <w:r w:rsidR="00DA3F41" w:rsidRPr="0002292C">
        <w:rPr>
          <w:rFonts w:ascii="Calibri" w:hAnsi="Calibri" w:cs="Calibri"/>
          <w:i/>
          <w:color w:val="000000"/>
          <w:sz w:val="22"/>
          <w:szCs w:val="22"/>
        </w:rPr>
        <w:t xml:space="preserve">2104, 2504, 2212 sayılı tebliğler dergilerinden İlköğretim ve Orta Öğretim kurumlarında Atatürk İlke ve </w:t>
      </w:r>
      <w:r w:rsidR="00A93427" w:rsidRPr="0002292C">
        <w:rPr>
          <w:rFonts w:ascii="Calibri" w:hAnsi="Calibri" w:cs="Calibri"/>
          <w:i/>
          <w:color w:val="000000"/>
          <w:sz w:val="22"/>
          <w:szCs w:val="22"/>
        </w:rPr>
        <w:t>İnkılâplarının</w:t>
      </w:r>
      <w:r w:rsidR="00DA3F41" w:rsidRPr="0002292C">
        <w:rPr>
          <w:rFonts w:ascii="Calibri" w:hAnsi="Calibri" w:cs="Calibri"/>
          <w:i/>
          <w:color w:val="000000"/>
          <w:sz w:val="22"/>
          <w:szCs w:val="22"/>
        </w:rPr>
        <w:t xml:space="preserve"> öğretim esasları okundu. Yıllık Planlarda Atatürk İlke ve </w:t>
      </w:r>
      <w:r w:rsidR="004406D6" w:rsidRPr="0002292C">
        <w:rPr>
          <w:rFonts w:ascii="Calibri" w:hAnsi="Calibri" w:cs="Calibri"/>
          <w:i/>
          <w:color w:val="000000"/>
          <w:sz w:val="22"/>
          <w:szCs w:val="22"/>
        </w:rPr>
        <w:t>İnkılâplarının</w:t>
      </w:r>
      <w:r w:rsidR="00DA3F41" w:rsidRPr="0002292C">
        <w:rPr>
          <w:rFonts w:ascii="Calibri" w:hAnsi="Calibri" w:cs="Calibri"/>
          <w:i/>
          <w:color w:val="000000"/>
          <w:sz w:val="22"/>
          <w:szCs w:val="22"/>
        </w:rPr>
        <w:t xml:space="preserve"> önemli gün ve haftalarda ağırlıklı olarak işleneceği, ancak konunun özelliğine göre ilgili görüş ve düşüncelerine de önem verilmesinin gerekli olduğu tespit edildi. Aşağıda olduğu gibi konular uygulanacaktır.</w:t>
      </w:r>
    </w:p>
    <w:p w:rsidR="00192186" w:rsidRPr="0002292C" w:rsidRDefault="000D0E22" w:rsidP="00192186">
      <w:pPr>
        <w:ind w:firstLine="540"/>
        <w:rPr>
          <w:rFonts w:ascii="Calibri" w:hAnsi="Calibri" w:cs="Calibri"/>
          <w:i/>
          <w:color w:val="000000"/>
          <w:sz w:val="22"/>
          <w:szCs w:val="22"/>
        </w:rPr>
      </w:pPr>
      <w:r w:rsidRPr="0002292C">
        <w:rPr>
          <w:rFonts w:ascii="Calibri" w:hAnsi="Calibri" w:cs="Calibri"/>
          <w:i/>
          <w:color w:val="000000"/>
          <w:sz w:val="22"/>
          <w:szCs w:val="22"/>
        </w:rPr>
        <w:t>7</w:t>
      </w:r>
      <w:r w:rsidR="00DA3F41" w:rsidRPr="0002292C">
        <w:rPr>
          <w:rFonts w:ascii="Calibri" w:hAnsi="Calibri" w:cs="Calibri"/>
          <w:i/>
          <w:color w:val="000000"/>
          <w:sz w:val="22"/>
          <w:szCs w:val="22"/>
        </w:rPr>
        <w:t xml:space="preserve">. </w:t>
      </w:r>
      <w:r w:rsidR="00A93427" w:rsidRPr="0002292C">
        <w:rPr>
          <w:rFonts w:ascii="Calibri" w:hAnsi="Calibri" w:cs="Calibri"/>
          <w:i/>
          <w:color w:val="000000"/>
          <w:sz w:val="22"/>
          <w:szCs w:val="22"/>
        </w:rPr>
        <w:t>SINIFLAR:</w:t>
      </w:r>
    </w:p>
    <w:p w:rsidR="00192186" w:rsidRPr="0002292C" w:rsidRDefault="00DA3F41" w:rsidP="00192186">
      <w:pPr>
        <w:ind w:firstLine="540"/>
        <w:rPr>
          <w:rFonts w:ascii="Calibri" w:hAnsi="Calibri" w:cs="Calibri"/>
          <w:i/>
          <w:color w:val="000000"/>
          <w:sz w:val="22"/>
          <w:szCs w:val="22"/>
        </w:rPr>
      </w:pPr>
      <w:r w:rsidRPr="0002292C">
        <w:rPr>
          <w:rFonts w:ascii="Calibri" w:hAnsi="Calibri" w:cs="Calibri"/>
          <w:color w:val="000000"/>
          <w:sz w:val="22"/>
          <w:szCs w:val="22"/>
        </w:rPr>
        <w:t xml:space="preserve">Atatürk’ün Bilim ve Teknolojiye </w:t>
      </w:r>
      <w:r w:rsidR="00A93427" w:rsidRPr="0002292C">
        <w:rPr>
          <w:rFonts w:ascii="Calibri" w:hAnsi="Calibri" w:cs="Calibri"/>
          <w:color w:val="000000"/>
          <w:sz w:val="22"/>
          <w:szCs w:val="22"/>
        </w:rPr>
        <w:t>Verdiği Önem</w:t>
      </w:r>
    </w:p>
    <w:p w:rsidR="00192186" w:rsidRPr="0002292C" w:rsidRDefault="00DA3F41" w:rsidP="00192186">
      <w:pPr>
        <w:ind w:firstLine="540"/>
        <w:rPr>
          <w:rFonts w:ascii="Calibri" w:hAnsi="Calibri" w:cs="Calibri"/>
          <w:i/>
          <w:color w:val="000000"/>
          <w:sz w:val="22"/>
          <w:szCs w:val="22"/>
        </w:rPr>
      </w:pPr>
      <w:r w:rsidRPr="0002292C">
        <w:rPr>
          <w:rFonts w:ascii="Calibri" w:hAnsi="Calibri" w:cs="Calibri"/>
          <w:bCs/>
          <w:color w:val="000000"/>
          <w:sz w:val="22"/>
          <w:szCs w:val="22"/>
        </w:rPr>
        <w:t>Eylemsel  Düşünür  Olarak    ATATÜRK</w:t>
      </w:r>
      <w:r w:rsidRPr="0002292C">
        <w:rPr>
          <w:rFonts w:ascii="Calibri" w:hAnsi="Calibri" w:cs="Calibri"/>
          <w:color w:val="000000"/>
          <w:sz w:val="22"/>
          <w:szCs w:val="22"/>
        </w:rPr>
        <w:t>   </w:t>
      </w:r>
    </w:p>
    <w:p w:rsidR="00192186" w:rsidRPr="0002292C" w:rsidRDefault="00DA3F41" w:rsidP="00192186">
      <w:pPr>
        <w:ind w:firstLine="540"/>
        <w:rPr>
          <w:rFonts w:ascii="Calibri" w:hAnsi="Calibri" w:cs="Calibri"/>
          <w:i/>
          <w:color w:val="000000"/>
          <w:sz w:val="22"/>
          <w:szCs w:val="22"/>
        </w:rPr>
      </w:pPr>
      <w:r w:rsidRPr="0002292C">
        <w:rPr>
          <w:rFonts w:ascii="Calibri" w:hAnsi="Calibri" w:cs="Calibri"/>
          <w:color w:val="000000"/>
          <w:sz w:val="22"/>
          <w:szCs w:val="22"/>
        </w:rPr>
        <w:t>Atatürk Kişilik Özellikleri</w:t>
      </w:r>
    </w:p>
    <w:p w:rsidR="00192186" w:rsidRPr="0002292C" w:rsidRDefault="00DA3F41" w:rsidP="00192186">
      <w:pPr>
        <w:ind w:firstLine="540"/>
        <w:rPr>
          <w:rFonts w:ascii="Calibri" w:hAnsi="Calibri" w:cs="Calibri"/>
          <w:i/>
          <w:color w:val="000000"/>
          <w:sz w:val="22"/>
          <w:szCs w:val="22"/>
        </w:rPr>
      </w:pPr>
      <w:r w:rsidRPr="0002292C">
        <w:rPr>
          <w:rFonts w:ascii="Calibri" w:hAnsi="Calibri" w:cs="Calibri"/>
          <w:color w:val="000000"/>
          <w:sz w:val="22"/>
          <w:szCs w:val="22"/>
        </w:rPr>
        <w:t>Atatürk’ün Türk Milli Eğitimine Verdiği Önem</w:t>
      </w:r>
    </w:p>
    <w:p w:rsidR="00192186" w:rsidRPr="0002292C" w:rsidRDefault="00DA3F41" w:rsidP="00192186">
      <w:pPr>
        <w:ind w:firstLine="540"/>
        <w:rPr>
          <w:rFonts w:ascii="Calibri" w:hAnsi="Calibri" w:cs="Calibri"/>
          <w:i/>
          <w:color w:val="000000"/>
          <w:sz w:val="22"/>
          <w:szCs w:val="22"/>
        </w:rPr>
      </w:pPr>
      <w:r w:rsidRPr="0002292C">
        <w:rPr>
          <w:rFonts w:ascii="Calibri" w:hAnsi="Calibri" w:cs="Calibri"/>
          <w:color w:val="000000"/>
          <w:sz w:val="22"/>
          <w:szCs w:val="22"/>
        </w:rPr>
        <w:t>Atatürk’ün Çocuk Sevgisi</w:t>
      </w:r>
    </w:p>
    <w:p w:rsidR="00192186" w:rsidRPr="0002292C" w:rsidRDefault="00DA3F41" w:rsidP="00192186">
      <w:pPr>
        <w:ind w:firstLine="540"/>
        <w:rPr>
          <w:rFonts w:ascii="Calibri" w:hAnsi="Calibri" w:cs="Calibri"/>
          <w:i/>
          <w:color w:val="000000"/>
          <w:sz w:val="22"/>
          <w:szCs w:val="22"/>
        </w:rPr>
      </w:pPr>
      <w:r w:rsidRPr="0002292C">
        <w:rPr>
          <w:rFonts w:ascii="Calibri" w:hAnsi="Calibri" w:cs="Calibri"/>
          <w:color w:val="000000"/>
          <w:sz w:val="22"/>
          <w:szCs w:val="22"/>
        </w:rPr>
        <w:t>Atatürk’ün Gençliğe Verdiği Önem</w:t>
      </w:r>
    </w:p>
    <w:p w:rsidR="00192186" w:rsidRPr="0002292C" w:rsidRDefault="00DA3F41" w:rsidP="00192186">
      <w:pPr>
        <w:ind w:firstLine="540"/>
        <w:rPr>
          <w:rFonts w:ascii="Calibri" w:hAnsi="Calibri" w:cs="Calibri"/>
          <w:i/>
          <w:color w:val="000000"/>
          <w:sz w:val="22"/>
          <w:szCs w:val="22"/>
        </w:rPr>
      </w:pPr>
      <w:r w:rsidRPr="0002292C">
        <w:rPr>
          <w:rFonts w:ascii="Calibri" w:eastAsia="Arial Unicode MS" w:hAnsi="Calibri" w:cs="Calibri"/>
          <w:color w:val="000000"/>
          <w:sz w:val="22"/>
          <w:szCs w:val="22"/>
        </w:rPr>
        <w:t>Atatürk’ün Birleştirme-Bütünleştirme Gücü</w:t>
      </w:r>
    </w:p>
    <w:p w:rsidR="00192186" w:rsidRPr="0002292C" w:rsidRDefault="00DA3F41" w:rsidP="00192186">
      <w:pPr>
        <w:ind w:firstLine="540"/>
        <w:rPr>
          <w:rFonts w:ascii="Calibri" w:eastAsia="Arial Unicode MS" w:hAnsi="Calibri" w:cs="Calibri"/>
          <w:color w:val="000000"/>
          <w:sz w:val="22"/>
          <w:szCs w:val="22"/>
        </w:rPr>
      </w:pPr>
      <w:r w:rsidRPr="0002292C">
        <w:rPr>
          <w:rFonts w:ascii="Calibri" w:eastAsia="Arial Unicode MS" w:hAnsi="Calibri" w:cs="Calibri"/>
          <w:color w:val="000000"/>
          <w:sz w:val="22"/>
          <w:szCs w:val="22"/>
        </w:rPr>
        <w:t>Atatürk’ün  Yaratıcı  Özellikleri</w:t>
      </w:r>
    </w:p>
    <w:p w:rsidR="00192186" w:rsidRPr="0002292C" w:rsidRDefault="00DA3F41" w:rsidP="00192186">
      <w:pPr>
        <w:ind w:firstLine="540"/>
        <w:rPr>
          <w:rFonts w:ascii="Calibri" w:hAnsi="Calibri" w:cs="Calibri"/>
          <w:i/>
          <w:color w:val="000000"/>
          <w:sz w:val="22"/>
          <w:szCs w:val="22"/>
        </w:rPr>
      </w:pPr>
      <w:r w:rsidRPr="0002292C">
        <w:rPr>
          <w:rFonts w:ascii="Calibri" w:eastAsia="Arial Unicode MS" w:hAnsi="Calibri" w:cs="Calibri"/>
          <w:color w:val="000000"/>
          <w:sz w:val="22"/>
          <w:szCs w:val="22"/>
        </w:rPr>
        <w:t xml:space="preserve">Atatürk’ün Eğitime Verdiği Önem </w:t>
      </w:r>
    </w:p>
    <w:p w:rsidR="00192186" w:rsidRPr="0002292C" w:rsidRDefault="00DA3F41" w:rsidP="00192186">
      <w:pPr>
        <w:ind w:firstLine="540"/>
        <w:rPr>
          <w:rFonts w:ascii="Calibri" w:hAnsi="Calibri" w:cs="Calibri"/>
          <w:i/>
          <w:color w:val="000000"/>
          <w:sz w:val="22"/>
          <w:szCs w:val="22"/>
        </w:rPr>
      </w:pPr>
      <w:r w:rsidRPr="0002292C">
        <w:rPr>
          <w:rFonts w:ascii="Calibri" w:hAnsi="Calibri" w:cs="Calibri"/>
          <w:color w:val="000000"/>
          <w:sz w:val="22"/>
          <w:szCs w:val="22"/>
        </w:rPr>
        <w:t>Atatürk  İlkelerinin  Dayandığı  Temeller</w:t>
      </w:r>
    </w:p>
    <w:p w:rsidR="00DA3F41" w:rsidRPr="0002292C" w:rsidRDefault="00DA3F41" w:rsidP="00192186">
      <w:pPr>
        <w:ind w:firstLine="540"/>
        <w:rPr>
          <w:rFonts w:ascii="Calibri" w:hAnsi="Calibri" w:cs="Calibri"/>
          <w:i/>
          <w:color w:val="000000"/>
          <w:sz w:val="22"/>
          <w:szCs w:val="22"/>
        </w:rPr>
      </w:pPr>
      <w:r w:rsidRPr="0002292C">
        <w:rPr>
          <w:rFonts w:ascii="Calibri" w:hAnsi="Calibri" w:cs="Calibri"/>
          <w:bCs/>
          <w:color w:val="000000"/>
          <w:sz w:val="22"/>
          <w:szCs w:val="22"/>
        </w:rPr>
        <w:t>Atatürk’ün  Rehberliği</w:t>
      </w:r>
    </w:p>
    <w:p w:rsidR="00192186" w:rsidRPr="0002292C" w:rsidRDefault="00DA3F41" w:rsidP="00192186">
      <w:pPr>
        <w:rPr>
          <w:rFonts w:ascii="Calibri" w:hAnsi="Calibri" w:cs="Calibri"/>
          <w:i/>
          <w:color w:val="000000"/>
          <w:sz w:val="22"/>
          <w:szCs w:val="22"/>
        </w:rPr>
      </w:pPr>
      <w:r w:rsidRPr="0002292C">
        <w:rPr>
          <w:rFonts w:ascii="Calibri" w:hAnsi="Calibri" w:cs="Calibri"/>
          <w:i/>
          <w:color w:val="000000"/>
          <w:sz w:val="22"/>
          <w:szCs w:val="22"/>
        </w:rPr>
        <w:t xml:space="preserve"> </w:t>
      </w:r>
      <w:r w:rsidR="00192186" w:rsidRPr="0002292C">
        <w:rPr>
          <w:rFonts w:ascii="Calibri" w:hAnsi="Calibri" w:cs="Calibri"/>
          <w:i/>
          <w:color w:val="000000"/>
          <w:sz w:val="22"/>
          <w:szCs w:val="22"/>
        </w:rPr>
        <w:t xml:space="preserve">        </w:t>
      </w:r>
      <w:r w:rsidRPr="0002292C">
        <w:rPr>
          <w:rFonts w:ascii="Calibri" w:hAnsi="Calibri" w:cs="Calibri"/>
          <w:i/>
          <w:color w:val="000000"/>
          <w:sz w:val="22"/>
          <w:szCs w:val="22"/>
        </w:rPr>
        <w:t xml:space="preserve">  8. SINIFLAR</w:t>
      </w:r>
    </w:p>
    <w:p w:rsidR="00192186" w:rsidRPr="0002292C" w:rsidRDefault="00192186" w:rsidP="00192186">
      <w:pPr>
        <w:rPr>
          <w:rFonts w:ascii="Calibri" w:hAnsi="Calibri" w:cs="Calibri"/>
          <w:i/>
          <w:color w:val="000000"/>
          <w:sz w:val="22"/>
          <w:szCs w:val="22"/>
        </w:rPr>
      </w:pPr>
      <w:r w:rsidRPr="0002292C">
        <w:rPr>
          <w:rFonts w:ascii="Calibri" w:hAnsi="Calibri" w:cs="Calibri"/>
          <w:i/>
          <w:color w:val="000000"/>
          <w:sz w:val="22"/>
          <w:szCs w:val="22"/>
        </w:rPr>
        <w:t xml:space="preserve">           </w:t>
      </w:r>
      <w:r w:rsidR="00DA3F41" w:rsidRPr="0002292C">
        <w:rPr>
          <w:rFonts w:ascii="Calibri" w:hAnsi="Calibri" w:cs="Calibri"/>
          <w:color w:val="000000"/>
          <w:sz w:val="22"/>
          <w:szCs w:val="22"/>
        </w:rPr>
        <w:t>Atatürk’ün   Bilim ve Teknolojiye Verdiği  Önem</w:t>
      </w:r>
    </w:p>
    <w:p w:rsidR="00192186" w:rsidRPr="0002292C" w:rsidRDefault="00192186" w:rsidP="00192186">
      <w:pPr>
        <w:rPr>
          <w:rFonts w:ascii="Calibri" w:hAnsi="Calibri" w:cs="Calibri"/>
          <w:i/>
          <w:color w:val="000000"/>
          <w:sz w:val="22"/>
          <w:szCs w:val="22"/>
        </w:rPr>
      </w:pPr>
      <w:r w:rsidRPr="0002292C">
        <w:rPr>
          <w:rFonts w:ascii="Calibri" w:eastAsia="Arial Unicode MS" w:hAnsi="Calibri" w:cs="Calibri"/>
          <w:color w:val="000000"/>
          <w:sz w:val="22"/>
          <w:szCs w:val="22"/>
        </w:rPr>
        <w:t xml:space="preserve">          </w:t>
      </w:r>
      <w:r w:rsidR="00DA3F41" w:rsidRPr="0002292C">
        <w:rPr>
          <w:rFonts w:ascii="Calibri" w:eastAsia="Arial Unicode MS" w:hAnsi="Calibri" w:cs="Calibri"/>
          <w:color w:val="000000"/>
          <w:sz w:val="22"/>
          <w:szCs w:val="22"/>
        </w:rPr>
        <w:t>Atatürk’ün  İnkılapçılık  Özellikleri</w:t>
      </w:r>
    </w:p>
    <w:p w:rsidR="00192186" w:rsidRPr="0002292C" w:rsidRDefault="00192186" w:rsidP="00192186">
      <w:pPr>
        <w:rPr>
          <w:rFonts w:ascii="Calibri" w:hAnsi="Calibri" w:cs="Calibri"/>
          <w:i/>
          <w:color w:val="000000"/>
          <w:sz w:val="22"/>
          <w:szCs w:val="22"/>
        </w:rPr>
      </w:pPr>
      <w:r w:rsidRPr="0002292C">
        <w:rPr>
          <w:rFonts w:ascii="Calibri" w:hAnsi="Calibri" w:cs="Calibri"/>
          <w:i/>
          <w:color w:val="000000"/>
          <w:sz w:val="22"/>
          <w:szCs w:val="22"/>
        </w:rPr>
        <w:t xml:space="preserve">          </w:t>
      </w:r>
      <w:r w:rsidR="00DA3F41" w:rsidRPr="0002292C">
        <w:rPr>
          <w:rFonts w:ascii="Calibri" w:eastAsia="Arial Unicode MS" w:hAnsi="Calibri" w:cs="Calibri"/>
          <w:color w:val="000000"/>
          <w:sz w:val="22"/>
          <w:szCs w:val="22"/>
        </w:rPr>
        <w:t>Atatürk’ün  Sabır  ve  Disiplin Anlayışı</w:t>
      </w:r>
    </w:p>
    <w:p w:rsidR="00192186" w:rsidRPr="0002292C" w:rsidRDefault="00192186" w:rsidP="00192186">
      <w:pPr>
        <w:rPr>
          <w:rFonts w:ascii="Calibri" w:hAnsi="Calibri" w:cs="Calibri"/>
          <w:i/>
          <w:color w:val="000000"/>
          <w:sz w:val="22"/>
          <w:szCs w:val="22"/>
        </w:rPr>
      </w:pPr>
      <w:r w:rsidRPr="0002292C">
        <w:rPr>
          <w:rFonts w:ascii="Calibri" w:hAnsi="Calibri" w:cs="Calibri"/>
          <w:i/>
          <w:color w:val="000000"/>
          <w:sz w:val="22"/>
          <w:szCs w:val="22"/>
        </w:rPr>
        <w:t xml:space="preserve">    </w:t>
      </w:r>
      <w:r w:rsidR="00DB2583" w:rsidRPr="0002292C">
        <w:rPr>
          <w:rFonts w:ascii="Calibri" w:hAnsi="Calibri" w:cs="Calibri"/>
          <w:i/>
          <w:color w:val="000000"/>
          <w:sz w:val="22"/>
          <w:szCs w:val="22"/>
        </w:rPr>
        <w:t xml:space="preserve"> </w:t>
      </w:r>
      <w:r w:rsidRPr="0002292C">
        <w:rPr>
          <w:rFonts w:ascii="Calibri" w:hAnsi="Calibri" w:cs="Calibri"/>
          <w:i/>
          <w:color w:val="000000"/>
          <w:sz w:val="22"/>
          <w:szCs w:val="22"/>
        </w:rPr>
        <w:t xml:space="preserve">     </w:t>
      </w:r>
      <w:r w:rsidR="00DA3F41" w:rsidRPr="0002292C">
        <w:rPr>
          <w:rFonts w:ascii="Calibri" w:eastAsia="Arial Unicode MS" w:hAnsi="Calibri" w:cs="Calibri"/>
          <w:color w:val="000000"/>
          <w:sz w:val="22"/>
          <w:szCs w:val="22"/>
        </w:rPr>
        <w:t>Başöğretmen  Atatürk</w:t>
      </w:r>
    </w:p>
    <w:p w:rsidR="00192186" w:rsidRPr="0002292C" w:rsidRDefault="00192186" w:rsidP="00192186">
      <w:pPr>
        <w:rPr>
          <w:rFonts w:ascii="Calibri" w:hAnsi="Calibri" w:cs="Calibri"/>
          <w:i/>
          <w:color w:val="000000"/>
          <w:sz w:val="22"/>
          <w:szCs w:val="22"/>
        </w:rPr>
      </w:pPr>
      <w:r w:rsidRPr="0002292C">
        <w:rPr>
          <w:rFonts w:ascii="Calibri" w:hAnsi="Calibri" w:cs="Calibri"/>
          <w:i/>
          <w:color w:val="000000"/>
          <w:sz w:val="22"/>
          <w:szCs w:val="22"/>
        </w:rPr>
        <w:t xml:space="preserve">  </w:t>
      </w:r>
      <w:r w:rsidR="00DB2583" w:rsidRPr="0002292C">
        <w:rPr>
          <w:rFonts w:ascii="Calibri" w:hAnsi="Calibri" w:cs="Calibri"/>
          <w:i/>
          <w:color w:val="000000"/>
          <w:sz w:val="22"/>
          <w:szCs w:val="22"/>
        </w:rPr>
        <w:t xml:space="preserve"> </w:t>
      </w:r>
      <w:r w:rsidRPr="0002292C">
        <w:rPr>
          <w:rFonts w:ascii="Calibri" w:hAnsi="Calibri" w:cs="Calibri"/>
          <w:i/>
          <w:color w:val="000000"/>
          <w:sz w:val="22"/>
          <w:szCs w:val="22"/>
        </w:rPr>
        <w:t xml:space="preserve">       </w:t>
      </w:r>
      <w:r w:rsidR="00DA3F41" w:rsidRPr="0002292C">
        <w:rPr>
          <w:rFonts w:ascii="Calibri" w:hAnsi="Calibri" w:cs="Calibri"/>
          <w:color w:val="000000"/>
          <w:sz w:val="22"/>
          <w:szCs w:val="22"/>
        </w:rPr>
        <w:t>Atatürk’ün  Planlı   Ve   Metotlu  Çalışması</w:t>
      </w:r>
    </w:p>
    <w:p w:rsidR="00DA3F41" w:rsidRPr="0002292C" w:rsidRDefault="00192186" w:rsidP="00192186">
      <w:pPr>
        <w:rPr>
          <w:rFonts w:ascii="Calibri" w:hAnsi="Calibri" w:cs="Calibri"/>
          <w:i/>
          <w:color w:val="000000"/>
          <w:sz w:val="22"/>
          <w:szCs w:val="22"/>
        </w:rPr>
      </w:pPr>
      <w:r w:rsidRPr="0002292C">
        <w:rPr>
          <w:rFonts w:ascii="Calibri" w:hAnsi="Calibri" w:cs="Calibri"/>
          <w:i/>
          <w:color w:val="000000"/>
          <w:sz w:val="22"/>
          <w:szCs w:val="22"/>
        </w:rPr>
        <w:t xml:space="preserve">     </w:t>
      </w:r>
      <w:r w:rsidR="00DB2583" w:rsidRPr="0002292C">
        <w:rPr>
          <w:rFonts w:ascii="Calibri" w:hAnsi="Calibri" w:cs="Calibri"/>
          <w:i/>
          <w:color w:val="000000"/>
          <w:sz w:val="22"/>
          <w:szCs w:val="22"/>
        </w:rPr>
        <w:t xml:space="preserve"> </w:t>
      </w:r>
      <w:r w:rsidRPr="0002292C">
        <w:rPr>
          <w:rFonts w:ascii="Calibri" w:hAnsi="Calibri" w:cs="Calibri"/>
          <w:i/>
          <w:color w:val="000000"/>
          <w:sz w:val="22"/>
          <w:szCs w:val="22"/>
        </w:rPr>
        <w:t xml:space="preserve">   </w:t>
      </w:r>
      <w:r w:rsidR="00DB2583" w:rsidRPr="0002292C">
        <w:rPr>
          <w:rFonts w:ascii="Calibri" w:hAnsi="Calibri" w:cs="Calibri"/>
          <w:i/>
          <w:color w:val="000000"/>
          <w:sz w:val="22"/>
          <w:szCs w:val="22"/>
        </w:rPr>
        <w:t xml:space="preserve"> </w:t>
      </w:r>
      <w:r w:rsidR="00DA3F41" w:rsidRPr="0002292C">
        <w:rPr>
          <w:rFonts w:ascii="Calibri" w:hAnsi="Calibri" w:cs="Calibri"/>
          <w:color w:val="000000"/>
          <w:sz w:val="22"/>
          <w:szCs w:val="22"/>
        </w:rPr>
        <w:t xml:space="preserve">Atatürk’ün İleri   </w:t>
      </w:r>
      <w:r w:rsidR="00DA3F41" w:rsidRPr="0002292C">
        <w:rPr>
          <w:rFonts w:ascii="Calibri" w:eastAsia="Arial Unicode MS" w:hAnsi="Calibri" w:cs="Calibri"/>
          <w:color w:val="000000"/>
          <w:sz w:val="22"/>
          <w:szCs w:val="22"/>
        </w:rPr>
        <w:t>Görüşlülüğü</w:t>
      </w:r>
    </w:p>
    <w:p w:rsidR="000013AD" w:rsidRPr="0002292C" w:rsidRDefault="000013AD" w:rsidP="00714C41">
      <w:pPr>
        <w:pStyle w:val="GvdeMetniGirintisi"/>
        <w:ind w:left="0"/>
        <w:rPr>
          <w:rFonts w:ascii="Calibri" w:hAnsi="Calibri" w:cs="Calibri"/>
          <w:color w:val="000000"/>
          <w:sz w:val="22"/>
          <w:szCs w:val="22"/>
        </w:rPr>
      </w:pPr>
    </w:p>
    <w:p w:rsidR="001F3B8C" w:rsidRPr="0002292C" w:rsidRDefault="00264720">
      <w:pPr>
        <w:pStyle w:val="GvdeMetniGirintisi"/>
        <w:rPr>
          <w:rFonts w:ascii="Calibri" w:hAnsi="Calibri" w:cs="Calibri"/>
          <w:b/>
          <w:bCs/>
          <w:color w:val="000000"/>
          <w:sz w:val="22"/>
          <w:szCs w:val="22"/>
        </w:rPr>
      </w:pPr>
      <w:r w:rsidRPr="0002292C">
        <w:rPr>
          <w:rFonts w:ascii="Calibri" w:hAnsi="Calibri" w:cs="Calibri"/>
          <w:b/>
          <w:bCs/>
          <w:color w:val="000000"/>
          <w:sz w:val="22"/>
          <w:szCs w:val="22"/>
        </w:rPr>
        <w:t>GÜNDEM MADDESİ – 7</w:t>
      </w:r>
    </w:p>
    <w:p w:rsidR="006F52FB" w:rsidRPr="0002292C" w:rsidRDefault="006F52FB" w:rsidP="006F52FB">
      <w:pPr>
        <w:autoSpaceDE w:val="0"/>
        <w:autoSpaceDN w:val="0"/>
        <w:adjustRightInd w:val="0"/>
        <w:rPr>
          <w:rFonts w:ascii="Calibri" w:hAnsi="Calibri" w:cs="Calibri"/>
          <w:color w:val="000000"/>
        </w:rPr>
      </w:pPr>
      <w:r w:rsidRPr="0002292C">
        <w:rPr>
          <w:rFonts w:ascii="Calibri" w:hAnsi="Calibri" w:cs="Calibri"/>
          <w:color w:val="000000"/>
        </w:rPr>
        <w:t xml:space="preserve">7. </w:t>
      </w:r>
      <w:r w:rsidR="00A55839" w:rsidRPr="0002292C">
        <w:rPr>
          <w:rFonts w:ascii="Calibri" w:hAnsi="Calibri" w:cs="Calibri"/>
          <w:color w:val="000000"/>
        </w:rPr>
        <w:t>Sınıflar Öğretim</w:t>
      </w:r>
      <w:r w:rsidRPr="0002292C">
        <w:rPr>
          <w:rFonts w:ascii="Calibri" w:hAnsi="Calibri" w:cs="Calibri"/>
          <w:color w:val="000000"/>
        </w:rPr>
        <w:t xml:space="preserve"> Yöntem ve </w:t>
      </w:r>
      <w:r w:rsidR="00A55839" w:rsidRPr="0002292C">
        <w:rPr>
          <w:rFonts w:ascii="Calibri" w:hAnsi="Calibri" w:cs="Calibri"/>
          <w:color w:val="000000"/>
        </w:rPr>
        <w:t>Teknikleri:</w:t>
      </w:r>
    </w:p>
    <w:p w:rsidR="006F52FB" w:rsidRPr="0002292C" w:rsidRDefault="006F52FB" w:rsidP="006F52FB">
      <w:pPr>
        <w:ind w:right="113"/>
        <w:rPr>
          <w:rFonts w:ascii="Calibri" w:hAnsi="Calibri" w:cs="Calibri"/>
          <w:color w:val="000000"/>
          <w:sz w:val="20"/>
          <w:szCs w:val="20"/>
        </w:rPr>
      </w:pPr>
      <w:r w:rsidRPr="0002292C">
        <w:rPr>
          <w:rFonts w:ascii="Calibri" w:hAnsi="Calibri" w:cs="Calibri"/>
          <w:color w:val="000000"/>
          <w:sz w:val="18"/>
          <w:szCs w:val="18"/>
        </w:rPr>
        <w:t xml:space="preserve"> </w:t>
      </w:r>
      <w:r w:rsidRPr="0002292C">
        <w:rPr>
          <w:rFonts w:ascii="Calibri" w:hAnsi="Calibri" w:cs="Calibri"/>
          <w:color w:val="000000"/>
          <w:sz w:val="20"/>
          <w:szCs w:val="20"/>
        </w:rPr>
        <w:t>ANLATIM</w:t>
      </w:r>
      <w:r w:rsidR="00A55839" w:rsidRPr="0002292C">
        <w:rPr>
          <w:rFonts w:ascii="Calibri" w:hAnsi="Calibri" w:cs="Calibri"/>
          <w:color w:val="000000"/>
          <w:sz w:val="20"/>
          <w:szCs w:val="20"/>
        </w:rPr>
        <w:t xml:space="preserve"> </w:t>
      </w:r>
      <w:r w:rsidRPr="0002292C">
        <w:rPr>
          <w:rFonts w:ascii="Calibri" w:hAnsi="Calibri" w:cs="Calibri"/>
          <w:color w:val="000000"/>
          <w:sz w:val="20"/>
          <w:szCs w:val="20"/>
        </w:rPr>
        <w:t>SORU-CEVAP - BEYİN FIRTINASI</w:t>
      </w:r>
      <w:r w:rsidR="0072621D" w:rsidRPr="0002292C">
        <w:rPr>
          <w:rFonts w:ascii="Calibri" w:hAnsi="Calibri" w:cs="Calibri"/>
          <w:color w:val="000000"/>
          <w:sz w:val="20"/>
          <w:szCs w:val="20"/>
        </w:rPr>
        <w:t xml:space="preserve"> </w:t>
      </w:r>
      <w:r w:rsidR="00A55839" w:rsidRPr="0002292C">
        <w:rPr>
          <w:rFonts w:ascii="Calibri" w:hAnsi="Calibri" w:cs="Calibri"/>
          <w:color w:val="000000"/>
          <w:sz w:val="20"/>
          <w:szCs w:val="20"/>
        </w:rPr>
        <w:t>– UYGULAMA- ANALİZ</w:t>
      </w:r>
      <w:r w:rsidR="002A3DAE" w:rsidRPr="0002292C">
        <w:rPr>
          <w:rFonts w:ascii="Calibri" w:hAnsi="Calibri" w:cs="Calibri"/>
          <w:color w:val="000000"/>
          <w:sz w:val="20"/>
          <w:szCs w:val="20"/>
        </w:rPr>
        <w:t xml:space="preserve"> </w:t>
      </w:r>
      <w:r w:rsidR="00714C41" w:rsidRPr="0002292C">
        <w:rPr>
          <w:rFonts w:ascii="Calibri" w:hAnsi="Calibri" w:cs="Calibri"/>
          <w:color w:val="000000"/>
          <w:sz w:val="20"/>
          <w:szCs w:val="20"/>
        </w:rPr>
        <w:t>–</w:t>
      </w:r>
      <w:r w:rsidR="002A3DAE" w:rsidRPr="0002292C">
        <w:rPr>
          <w:rFonts w:ascii="Calibri" w:hAnsi="Calibri" w:cs="Calibri"/>
          <w:color w:val="000000"/>
          <w:sz w:val="20"/>
          <w:szCs w:val="20"/>
        </w:rPr>
        <w:t xml:space="preserve"> KAVRAMA</w:t>
      </w:r>
      <w:r w:rsidR="00714C41" w:rsidRPr="0002292C">
        <w:rPr>
          <w:rFonts w:ascii="Calibri" w:hAnsi="Calibri" w:cs="Calibri"/>
          <w:color w:val="000000"/>
          <w:sz w:val="20"/>
          <w:szCs w:val="20"/>
        </w:rPr>
        <w:t xml:space="preserve"> </w:t>
      </w:r>
      <w:r w:rsidRPr="0002292C">
        <w:rPr>
          <w:rFonts w:ascii="Calibri" w:hAnsi="Calibri" w:cs="Calibri"/>
          <w:color w:val="000000"/>
          <w:sz w:val="20"/>
          <w:szCs w:val="20"/>
        </w:rPr>
        <w:t xml:space="preserve"> ÇÖZÜMLEME VE BİREŞİM – BENZETİŞİM</w:t>
      </w:r>
    </w:p>
    <w:p w:rsidR="006F52FB" w:rsidRPr="0002292C" w:rsidRDefault="006F52FB" w:rsidP="006F52FB">
      <w:pPr>
        <w:autoSpaceDE w:val="0"/>
        <w:autoSpaceDN w:val="0"/>
        <w:adjustRightInd w:val="0"/>
        <w:rPr>
          <w:rFonts w:ascii="Calibri" w:hAnsi="Calibri" w:cs="Calibri"/>
          <w:color w:val="000000"/>
        </w:rPr>
      </w:pPr>
      <w:r w:rsidRPr="0002292C">
        <w:rPr>
          <w:rFonts w:ascii="Calibri" w:hAnsi="Calibri" w:cs="Calibri"/>
          <w:color w:val="000000"/>
        </w:rPr>
        <w:t>8. Sınıflar  Öğretim Yöntem ve Teknikleri :</w:t>
      </w:r>
    </w:p>
    <w:p w:rsidR="006F52FB" w:rsidRPr="0002292C" w:rsidRDefault="006F52FB" w:rsidP="00714C41">
      <w:pPr>
        <w:ind w:right="113"/>
        <w:rPr>
          <w:rFonts w:ascii="Calibri" w:hAnsi="Calibri" w:cs="Calibri"/>
          <w:color w:val="000000"/>
          <w:sz w:val="20"/>
          <w:szCs w:val="20"/>
        </w:rPr>
      </w:pPr>
      <w:r w:rsidRPr="0002292C">
        <w:rPr>
          <w:rFonts w:ascii="Calibri" w:hAnsi="Calibri" w:cs="Calibri"/>
          <w:color w:val="000000"/>
          <w:sz w:val="20"/>
          <w:szCs w:val="20"/>
        </w:rPr>
        <w:t>ANLATIM – SORU/CEVAP - PROJE  YÖNTEMİ - GÖSTERİP YAPTIRMA</w:t>
      </w:r>
      <w:r w:rsidR="00714C41" w:rsidRPr="0002292C">
        <w:rPr>
          <w:rFonts w:ascii="Calibri" w:hAnsi="Calibri" w:cs="Calibri"/>
          <w:color w:val="000000"/>
          <w:sz w:val="20"/>
          <w:szCs w:val="20"/>
        </w:rPr>
        <w:t>Ü,</w:t>
      </w:r>
      <w:r w:rsidRPr="0002292C">
        <w:rPr>
          <w:rFonts w:ascii="Calibri" w:hAnsi="Calibri" w:cs="Calibri"/>
          <w:color w:val="000000"/>
          <w:sz w:val="20"/>
          <w:szCs w:val="20"/>
        </w:rPr>
        <w:t>ELEŞTİREL  DÜŞÜNME</w:t>
      </w:r>
    </w:p>
    <w:p w:rsidR="000013AD" w:rsidRPr="0002292C" w:rsidRDefault="000013AD" w:rsidP="00A93427">
      <w:pPr>
        <w:pStyle w:val="GvdeMetniGirintisi"/>
        <w:ind w:firstLine="528"/>
        <w:rPr>
          <w:rFonts w:ascii="Calibri" w:hAnsi="Calibri" w:cs="Calibri"/>
          <w:color w:val="000000"/>
          <w:sz w:val="22"/>
          <w:szCs w:val="22"/>
        </w:rPr>
      </w:pPr>
      <w:r w:rsidRPr="0002292C">
        <w:rPr>
          <w:rFonts w:ascii="Calibri" w:hAnsi="Calibri" w:cs="Calibri"/>
          <w:color w:val="000000"/>
          <w:sz w:val="22"/>
          <w:szCs w:val="22"/>
        </w:rPr>
        <w:t>.</w:t>
      </w:r>
    </w:p>
    <w:p w:rsidR="001F3B8C" w:rsidRPr="0002292C" w:rsidRDefault="001F079D">
      <w:pPr>
        <w:pStyle w:val="GvdeMetniGirintisi"/>
        <w:rPr>
          <w:rFonts w:ascii="Calibri" w:hAnsi="Calibri" w:cs="Calibri"/>
          <w:b/>
          <w:bCs/>
          <w:color w:val="000000"/>
          <w:sz w:val="22"/>
          <w:szCs w:val="22"/>
        </w:rPr>
      </w:pPr>
      <w:r w:rsidRPr="0002292C">
        <w:rPr>
          <w:rFonts w:ascii="Calibri" w:hAnsi="Calibri" w:cs="Calibri"/>
          <w:b/>
          <w:bCs/>
          <w:color w:val="000000"/>
          <w:sz w:val="22"/>
          <w:szCs w:val="22"/>
        </w:rPr>
        <w:t>GÜNDEM MADDESİ – 8</w:t>
      </w:r>
    </w:p>
    <w:p w:rsidR="000013AD" w:rsidRPr="0002292C" w:rsidRDefault="000013AD" w:rsidP="00714C41">
      <w:pPr>
        <w:pStyle w:val="Default"/>
        <w:ind w:firstLine="708"/>
        <w:rPr>
          <w:rFonts w:ascii="Calibri" w:hAnsi="Calibri" w:cs="Calibri"/>
          <w:sz w:val="22"/>
          <w:szCs w:val="22"/>
        </w:rPr>
      </w:pPr>
      <w:r w:rsidRPr="0002292C">
        <w:rPr>
          <w:rFonts w:ascii="Calibri" w:hAnsi="Calibri" w:cs="Calibri"/>
          <w:sz w:val="22"/>
          <w:szCs w:val="22"/>
        </w:rPr>
        <w:t xml:space="preserve">Okul dışında düzenlenecek gezi, gözlem ve araştırmaya dayalı etkinlikler, her sınıf düzeyi için planlanacak. Çevrede teknolojik gelişmelerle ilgili kurum ve kuruluşlardan temsilcilerin, bu alanda çalışan uzmanların vb. sınıf veya okula davet edilmesi için gerekli planlamalar yapılacaktır. </w:t>
      </w:r>
    </w:p>
    <w:p w:rsidR="000013AD" w:rsidRPr="0002292C" w:rsidRDefault="000013AD">
      <w:pPr>
        <w:pStyle w:val="GvdeMetniGirintisi"/>
        <w:rPr>
          <w:rFonts w:ascii="Calibri" w:hAnsi="Calibri" w:cs="Calibri"/>
          <w:b/>
          <w:bCs/>
          <w:color w:val="000000"/>
          <w:sz w:val="22"/>
          <w:szCs w:val="22"/>
        </w:rPr>
      </w:pPr>
    </w:p>
    <w:p w:rsidR="001F3B8C" w:rsidRPr="0002292C" w:rsidRDefault="001F079D" w:rsidP="00DE344B">
      <w:pPr>
        <w:pStyle w:val="GvdeMetniGirintisi"/>
        <w:rPr>
          <w:rFonts w:ascii="Calibri" w:hAnsi="Calibri" w:cs="Calibri"/>
          <w:b/>
          <w:bCs/>
          <w:color w:val="000000"/>
          <w:sz w:val="22"/>
          <w:szCs w:val="22"/>
        </w:rPr>
      </w:pPr>
      <w:r w:rsidRPr="0002292C">
        <w:rPr>
          <w:rFonts w:ascii="Calibri" w:hAnsi="Calibri" w:cs="Calibri"/>
          <w:b/>
          <w:bCs/>
          <w:color w:val="000000"/>
          <w:sz w:val="22"/>
          <w:szCs w:val="22"/>
        </w:rPr>
        <w:t>GÜNDEM MADDESİ –9</w:t>
      </w:r>
    </w:p>
    <w:p w:rsidR="00AA48D2" w:rsidRPr="0002292C" w:rsidRDefault="00AA48D2" w:rsidP="00714C41">
      <w:pPr>
        <w:pStyle w:val="CM18"/>
        <w:spacing w:line="416" w:lineRule="atLeast"/>
        <w:rPr>
          <w:rFonts w:ascii="Calibri" w:hAnsi="Calibri" w:cs="Calibri"/>
          <w:color w:val="000000"/>
          <w:sz w:val="22"/>
          <w:szCs w:val="22"/>
        </w:rPr>
      </w:pPr>
      <w:r w:rsidRPr="0002292C">
        <w:rPr>
          <w:rFonts w:ascii="Calibri" w:hAnsi="Calibri" w:cs="Calibri"/>
          <w:b/>
          <w:bCs/>
          <w:color w:val="000000"/>
          <w:sz w:val="22"/>
          <w:szCs w:val="22"/>
        </w:rPr>
        <w:t xml:space="preserve">ÖLÇME VE DEĞERLENDİRME </w:t>
      </w:r>
      <w:r w:rsidR="00714C41" w:rsidRPr="0002292C">
        <w:rPr>
          <w:rFonts w:ascii="Calibri" w:hAnsi="Calibri" w:cs="Calibri"/>
          <w:b/>
          <w:bCs/>
          <w:color w:val="000000"/>
          <w:sz w:val="22"/>
          <w:szCs w:val="22"/>
        </w:rPr>
        <w:br/>
      </w:r>
      <w:r w:rsidR="00714C41" w:rsidRPr="00714C41">
        <w:rPr>
          <w:rFonts w:ascii="Calibri" w:hAnsi="Calibri" w:cs="Calibri"/>
          <w:color w:val="000000"/>
          <w:sz w:val="22"/>
          <w:szCs w:val="22"/>
        </w:rPr>
        <w:t xml:space="preserve">Ölçme ve değerlendirme, öğrenme-öğretme sürecinde öğrencilerin başarılarını saptamak, eksikliklerini </w:t>
      </w:r>
      <w:r w:rsidR="00714C41" w:rsidRPr="00714C41">
        <w:rPr>
          <w:rFonts w:ascii="Calibri" w:hAnsi="Calibri" w:cs="Calibri"/>
          <w:color w:val="000000"/>
          <w:sz w:val="22"/>
          <w:szCs w:val="22"/>
        </w:rPr>
        <w:br/>
        <w:t>belirlemek, öğrencinin süreç içerisindeki gelişimine ilişkin geri bildirim sağlamak amacıyla yapılır. Bu</w:t>
      </w:r>
      <w:r w:rsidR="00714C41" w:rsidRPr="00714C41">
        <w:rPr>
          <w:rFonts w:ascii="Calibri" w:hAnsi="Calibri" w:cs="Calibri"/>
          <w:color w:val="000000"/>
          <w:sz w:val="22"/>
          <w:szCs w:val="22"/>
        </w:rPr>
        <w:br/>
        <w:t>programda değerlendirme, öğrenme sürecine önem verir ve öğrencinin gelişimini izlemeyi amaçlar. Değerlendirme yapılırken öğrencilerin</w:t>
      </w:r>
      <w:r w:rsidR="00714C41">
        <w:rPr>
          <w:rFonts w:ascii="Calibri" w:hAnsi="Calibri" w:cs="Calibri"/>
          <w:color w:val="000000"/>
          <w:sz w:val="22"/>
          <w:szCs w:val="22"/>
        </w:rPr>
        <w:t>;</w:t>
      </w:r>
    </w:p>
    <w:p w:rsidR="00AA48D2" w:rsidRPr="0002292C" w:rsidRDefault="00AA48D2" w:rsidP="00AA48D2">
      <w:pPr>
        <w:pStyle w:val="Default"/>
        <w:jc w:val="both"/>
        <w:rPr>
          <w:rFonts w:ascii="Calibri" w:hAnsi="Calibri" w:cs="Calibri"/>
          <w:sz w:val="22"/>
          <w:szCs w:val="22"/>
        </w:rPr>
      </w:pPr>
      <w:r w:rsidRPr="0002292C">
        <w:rPr>
          <w:rFonts w:ascii="Calibri" w:hAnsi="Calibri" w:cs="Calibri"/>
          <w:sz w:val="22"/>
          <w:szCs w:val="22"/>
        </w:rPr>
        <w:t xml:space="preserve">• Problem çözme yeteneklerinin ne kadar geliştiği, </w:t>
      </w:r>
    </w:p>
    <w:p w:rsidR="00AA48D2" w:rsidRPr="0002292C" w:rsidRDefault="00AA48D2" w:rsidP="00AA48D2">
      <w:pPr>
        <w:pStyle w:val="Default"/>
        <w:jc w:val="both"/>
        <w:rPr>
          <w:rFonts w:ascii="Calibri" w:hAnsi="Calibri" w:cs="Calibri"/>
          <w:sz w:val="22"/>
          <w:szCs w:val="22"/>
        </w:rPr>
      </w:pPr>
      <w:r w:rsidRPr="0002292C">
        <w:rPr>
          <w:rFonts w:ascii="Calibri" w:hAnsi="Calibri" w:cs="Calibri"/>
          <w:sz w:val="22"/>
          <w:szCs w:val="22"/>
        </w:rPr>
        <w:t xml:space="preserve">• Üst düzey düşünme becerilerinin ne kadar geliştiği, </w:t>
      </w:r>
    </w:p>
    <w:p w:rsidR="00AA48D2" w:rsidRPr="0002292C" w:rsidRDefault="00AA48D2" w:rsidP="00AA48D2">
      <w:pPr>
        <w:pStyle w:val="Default"/>
        <w:jc w:val="both"/>
        <w:rPr>
          <w:rFonts w:ascii="Calibri" w:hAnsi="Calibri" w:cs="Calibri"/>
          <w:sz w:val="22"/>
          <w:szCs w:val="22"/>
        </w:rPr>
      </w:pPr>
      <w:r w:rsidRPr="0002292C">
        <w:rPr>
          <w:rFonts w:ascii="Calibri" w:hAnsi="Calibri" w:cs="Calibri"/>
          <w:sz w:val="22"/>
          <w:szCs w:val="22"/>
        </w:rPr>
        <w:t xml:space="preserve">• Üretim sürecinde ne kadar öz güvene sahip olduğu, </w:t>
      </w:r>
    </w:p>
    <w:p w:rsidR="00AA48D2" w:rsidRPr="0002292C" w:rsidRDefault="00AA48D2" w:rsidP="00AA48D2">
      <w:pPr>
        <w:pStyle w:val="Default"/>
        <w:jc w:val="both"/>
        <w:rPr>
          <w:rFonts w:ascii="Calibri" w:hAnsi="Calibri" w:cs="Calibri"/>
          <w:sz w:val="22"/>
          <w:szCs w:val="22"/>
        </w:rPr>
      </w:pPr>
      <w:r w:rsidRPr="0002292C">
        <w:rPr>
          <w:rFonts w:ascii="Calibri" w:hAnsi="Calibri" w:cs="Calibri"/>
          <w:sz w:val="22"/>
          <w:szCs w:val="22"/>
        </w:rPr>
        <w:t xml:space="preserve">• Estetik görüşlerinin ne kadar geliştiği, </w:t>
      </w:r>
    </w:p>
    <w:p w:rsidR="0002292C" w:rsidRPr="00CB0644" w:rsidRDefault="00AA48D2" w:rsidP="0002292C">
      <w:pPr>
        <w:pStyle w:val="Default"/>
        <w:rPr>
          <w:rFonts w:ascii="Calibri" w:hAnsi="Calibri" w:cs="Calibri"/>
          <w:sz w:val="48"/>
          <w:szCs w:val="48"/>
          <w14:shadow w14:blurRad="50800" w14:dist="38100" w14:dir="2700000" w14:sx="100000" w14:sy="100000" w14:kx="0" w14:ky="0" w14:algn="tl">
            <w14:srgbClr w14:val="000000">
              <w14:alpha w14:val="60000"/>
            </w14:srgbClr>
          </w14:shadow>
        </w:rPr>
      </w:pPr>
      <w:r w:rsidRPr="0002292C">
        <w:rPr>
          <w:rFonts w:ascii="Calibri" w:hAnsi="Calibri" w:cs="Calibri"/>
          <w:sz w:val="22"/>
          <w:szCs w:val="22"/>
        </w:rPr>
        <w:t xml:space="preserve">• Sosyal becerilerinin ne kadar geliştiği göz önünde bulundurulur. </w:t>
      </w:r>
      <w:r w:rsidRPr="0002292C">
        <w:rPr>
          <w:rFonts w:ascii="Calibri" w:hAnsi="Calibri" w:cs="Calibri"/>
          <w:sz w:val="22"/>
          <w:szCs w:val="22"/>
        </w:rPr>
        <w:br/>
      </w:r>
      <w:r w:rsidR="00A32FFE" w:rsidRPr="0002292C">
        <w:rPr>
          <w:rFonts w:ascii="Calibri" w:hAnsi="Calibri" w:cs="Calibri"/>
          <w:i/>
        </w:rPr>
        <w:lastRenderedPageBreak/>
        <w:t>Ölçme değerlendirme çalışmalarında aşağıda tespit edilen planlamanın uygulanmasına karar verildi.</w:t>
      </w:r>
      <w:r w:rsidR="00A32FFE" w:rsidRPr="00CB0644">
        <w:rPr>
          <w:rFonts w:ascii="Calibri" w:hAnsi="Calibri" w:cs="Calibri"/>
          <w:sz w:val="48"/>
          <w:szCs w:val="48"/>
          <w14:shadow w14:blurRad="50800" w14:dist="38100" w14:dir="2700000" w14:sx="100000" w14:sy="100000" w14:kx="0" w14:ky="0" w14:algn="tl">
            <w14:srgbClr w14:val="000000">
              <w14:alpha w14:val="60000"/>
            </w14:srgbClr>
          </w14:shadow>
        </w:rPr>
        <w:t xml:space="preserve"> </w:t>
      </w:r>
    </w:p>
    <w:p w:rsidR="004D368D" w:rsidRPr="0002292C" w:rsidRDefault="00F04FEA" w:rsidP="0002292C">
      <w:pPr>
        <w:pStyle w:val="Default"/>
        <w:rPr>
          <w:rFonts w:ascii="Calibri" w:hAnsi="Calibri" w:cs="Calibri"/>
          <w:sz w:val="22"/>
          <w:szCs w:val="22"/>
        </w:rPr>
      </w:pPr>
      <w:r w:rsidRPr="0002292C">
        <w:rPr>
          <w:rFonts w:ascii="Calibri" w:hAnsi="Calibri" w:cs="Calibri"/>
          <w:i/>
        </w:rPr>
        <w:t xml:space="preserve">7. sınıflarda 1. Dönem” </w:t>
      </w:r>
      <w:r w:rsidRPr="0002292C">
        <w:rPr>
          <w:rFonts w:ascii="Calibri" w:hAnsi="Calibri" w:cs="Calibri"/>
          <w:sz w:val="22"/>
          <w:szCs w:val="22"/>
        </w:rPr>
        <w:t xml:space="preserve">Teknoloji ve Tasarımın Temelleri” “Tasarım Süreci ve Tanıtım” </w:t>
      </w:r>
      <w:r w:rsidR="00E105D8" w:rsidRPr="0002292C">
        <w:rPr>
          <w:rFonts w:ascii="Calibri" w:hAnsi="Calibri" w:cs="Calibri"/>
          <w:sz w:val="22"/>
          <w:szCs w:val="22"/>
        </w:rPr>
        <w:t>“</w:t>
      </w:r>
      <w:r w:rsidRPr="0002292C">
        <w:rPr>
          <w:rFonts w:ascii="Calibri" w:hAnsi="Calibri" w:cs="Calibri"/>
          <w:sz w:val="22"/>
          <w:szCs w:val="22"/>
        </w:rPr>
        <w:t xml:space="preserve"> Yapılı Çevre ve Ürün</w:t>
      </w:r>
      <w:r w:rsidRPr="0002292C">
        <w:rPr>
          <w:rFonts w:ascii="Calibri" w:hAnsi="Calibri" w:cs="Calibri"/>
          <w:b/>
          <w:sz w:val="22"/>
          <w:szCs w:val="22"/>
        </w:rPr>
        <w:t>”</w:t>
      </w:r>
      <w:r w:rsidR="00E105D8" w:rsidRPr="0002292C">
        <w:rPr>
          <w:rFonts w:ascii="Calibri" w:hAnsi="Calibri" w:cs="Calibri"/>
          <w:b/>
          <w:sz w:val="22"/>
          <w:szCs w:val="22"/>
        </w:rPr>
        <w:t xml:space="preserve"> </w:t>
      </w:r>
      <w:r w:rsidR="00E105D8" w:rsidRPr="0002292C">
        <w:rPr>
          <w:rFonts w:ascii="Calibri" w:hAnsi="Calibri" w:cs="Calibri"/>
          <w:sz w:val="22"/>
          <w:szCs w:val="22"/>
        </w:rPr>
        <w:t>üniteleri uygulanacak.</w:t>
      </w:r>
      <w:r w:rsidR="00FF5735" w:rsidRPr="0002292C">
        <w:rPr>
          <w:rFonts w:ascii="Calibri" w:hAnsi="Calibri" w:cs="Calibri"/>
          <w:sz w:val="22"/>
          <w:szCs w:val="22"/>
        </w:rPr>
        <w:t xml:space="preserve"> Süreç ve ürünün kendisi değerlendirilecektir. Ürün değerlendirme formları (Öz ve Akran Değerlendirme)  kullanılabilir. Ürün değerlendirme ölçekleri (Dereceli Puanlama Anahtarı) kullanılacaktır. Duruma göre bilgi düzeyini ölçmek için test, açık uçlu sorular vb. ölçme araçlarından yararlanılacaktır.</w:t>
      </w:r>
    </w:p>
    <w:p w:rsidR="00FF5735" w:rsidRPr="0002292C" w:rsidRDefault="00FF5735" w:rsidP="00FF5735">
      <w:pPr>
        <w:autoSpaceDE w:val="0"/>
        <w:autoSpaceDN w:val="0"/>
        <w:adjustRightInd w:val="0"/>
        <w:ind w:firstLine="360"/>
        <w:jc w:val="both"/>
        <w:rPr>
          <w:rFonts w:ascii="Calibri" w:hAnsi="Calibri" w:cs="Calibri"/>
          <w:b/>
          <w:bCs/>
          <w:sz w:val="22"/>
          <w:szCs w:val="22"/>
        </w:rPr>
      </w:pPr>
    </w:p>
    <w:p w:rsidR="00A32FFE" w:rsidRPr="0002292C" w:rsidRDefault="004D368D" w:rsidP="00423B52">
      <w:pPr>
        <w:rPr>
          <w:rFonts w:ascii="Calibri" w:hAnsi="Calibri" w:cs="Calibri"/>
          <w:i/>
          <w:color w:val="000000"/>
          <w:sz w:val="22"/>
          <w:szCs w:val="22"/>
        </w:rPr>
      </w:pPr>
      <w:r w:rsidRPr="0002292C">
        <w:rPr>
          <w:rFonts w:ascii="Calibri" w:hAnsi="Calibri" w:cs="Calibri"/>
          <w:i/>
          <w:color w:val="000000"/>
          <w:sz w:val="22"/>
          <w:szCs w:val="22"/>
        </w:rPr>
        <w:t xml:space="preserve">8. Sınıflarda Dönem </w:t>
      </w:r>
      <w:r w:rsidR="00B80D66" w:rsidRPr="00B80D66">
        <w:rPr>
          <w:sz w:val="22"/>
          <w:szCs w:val="22"/>
        </w:rPr>
        <w:t xml:space="preserve">Teknoloji Ve Tasarımın Temeller, Tasarım Süreci Ve Tanıtım, Yapılı Çevre Ve Ürün </w:t>
      </w:r>
      <w:r w:rsidR="00B80D66" w:rsidRPr="00B80D66">
        <w:rPr>
          <w:rFonts w:ascii="Calibri" w:hAnsi="Calibri" w:cs="Calibri"/>
          <w:sz w:val="22"/>
          <w:szCs w:val="22"/>
        </w:rPr>
        <w:t>üniteleri uygulanacak. Süreç ve ürünün kendisi değerlendirilecektir. Ürün değerlendirme formları (Öz ve Akran Değerlendirme)  kullanılabilir. Ürün değerlendirme ölçekleri (Dereceli Puanlama Anahtarı) kullanılacaktır. Duruma göre bilgi düzeyini ölçmek için test, açık uçlu sorular vb. ölçme araçlarından yararlanılacaktır.</w:t>
      </w:r>
    </w:p>
    <w:p w:rsidR="003B7041" w:rsidRPr="0002292C" w:rsidRDefault="003B7041" w:rsidP="003B7041">
      <w:pPr>
        <w:rPr>
          <w:rFonts w:ascii="Calibri" w:hAnsi="Calibri" w:cs="Calibri"/>
          <w:color w:val="000000"/>
          <w:sz w:val="20"/>
          <w:szCs w:val="20"/>
          <w:u w:val="single"/>
        </w:rPr>
      </w:pPr>
    </w:p>
    <w:p w:rsidR="001F3B8C" w:rsidRPr="0002292C" w:rsidRDefault="001F079D">
      <w:pPr>
        <w:pStyle w:val="NormalWeb"/>
        <w:spacing w:before="0" w:beforeAutospacing="0" w:after="0" w:afterAutospacing="0"/>
        <w:rPr>
          <w:rFonts w:ascii="Calibri" w:hAnsi="Calibri" w:cs="Calibri"/>
          <w:b/>
          <w:bCs/>
          <w:color w:val="000000"/>
          <w:sz w:val="22"/>
          <w:szCs w:val="22"/>
        </w:rPr>
      </w:pPr>
      <w:r w:rsidRPr="0002292C">
        <w:rPr>
          <w:rFonts w:ascii="Calibri" w:hAnsi="Calibri" w:cs="Calibri"/>
          <w:b/>
          <w:bCs/>
          <w:color w:val="000000"/>
          <w:sz w:val="22"/>
          <w:szCs w:val="22"/>
        </w:rPr>
        <w:t>GÜNDEM MADDESİ –10</w:t>
      </w:r>
    </w:p>
    <w:p w:rsidR="00A87092" w:rsidRPr="0002292C" w:rsidRDefault="00A87092" w:rsidP="00A87092">
      <w:pPr>
        <w:pStyle w:val="Default"/>
        <w:ind w:firstLine="708"/>
        <w:rPr>
          <w:rFonts w:ascii="Calibri" w:hAnsi="Calibri" w:cs="Calibri"/>
          <w:sz w:val="22"/>
          <w:szCs w:val="22"/>
        </w:rPr>
      </w:pPr>
      <w:r w:rsidRPr="0002292C">
        <w:rPr>
          <w:rFonts w:ascii="Calibri" w:hAnsi="Calibri" w:cs="Calibri"/>
          <w:sz w:val="22"/>
          <w:szCs w:val="22"/>
        </w:rPr>
        <w:t xml:space="preserve">Dersin işlenişinde okulun laboratuar, kütüphane, bilgi teknolojileri sınıfı, görsel ve işitsel araçlar vb. öğretim olanaklarından; öğretim yılı başında okul yönetimiyle yapılacak planlamalar doğrultusunda yararlanılacaktır. </w:t>
      </w:r>
    </w:p>
    <w:p w:rsidR="00A87092" w:rsidRPr="0002292C" w:rsidRDefault="00A87092" w:rsidP="00A87092">
      <w:pPr>
        <w:pStyle w:val="Default"/>
        <w:ind w:firstLine="708"/>
        <w:rPr>
          <w:rFonts w:ascii="Calibri" w:hAnsi="Calibri" w:cs="Calibri"/>
          <w:sz w:val="22"/>
          <w:szCs w:val="22"/>
        </w:rPr>
      </w:pPr>
      <w:r w:rsidRPr="0002292C">
        <w:rPr>
          <w:rFonts w:ascii="Calibri" w:hAnsi="Calibri" w:cs="Calibri"/>
          <w:sz w:val="22"/>
          <w:szCs w:val="22"/>
        </w:rPr>
        <w:t>Sınıfın yarısı atölyede ders yaparken, diğer yarısı sınıflarda ders işleyecektir. Daha sonra mevcut koşullar göz önünde bulundurularak 2. bir atölye oluşturma yoluna gidilecektir.</w:t>
      </w:r>
    </w:p>
    <w:p w:rsidR="00A87092" w:rsidRPr="0002292C" w:rsidRDefault="00A87092" w:rsidP="00A87092">
      <w:pPr>
        <w:pStyle w:val="Default"/>
        <w:ind w:firstLine="708"/>
        <w:rPr>
          <w:rFonts w:ascii="Calibri" w:hAnsi="Calibri" w:cs="Calibri"/>
          <w:sz w:val="22"/>
          <w:szCs w:val="22"/>
        </w:rPr>
      </w:pPr>
      <w:r w:rsidRPr="0002292C">
        <w:rPr>
          <w:rFonts w:ascii="Calibri" w:hAnsi="Calibri" w:cs="Calibri"/>
          <w:sz w:val="22"/>
          <w:szCs w:val="22"/>
        </w:rPr>
        <w:t>Atölyede, öğrenci etkinliklerinin sergileneceği panoların hazırlanması yoluna gidilecektir.</w:t>
      </w:r>
      <w:r w:rsidR="00D00D52" w:rsidRPr="0002292C">
        <w:rPr>
          <w:rFonts w:ascii="Calibri" w:hAnsi="Calibri" w:cs="Calibri"/>
          <w:sz w:val="22"/>
          <w:szCs w:val="22"/>
        </w:rPr>
        <w:t xml:space="preserve"> </w:t>
      </w:r>
      <w:r w:rsidR="00CB0644">
        <w:rPr>
          <w:rFonts w:ascii="Calibri" w:hAnsi="Calibri" w:cs="Calibri"/>
          <w:sz w:val="22"/>
          <w:szCs w:val="22"/>
        </w:rPr>
        <w:t>K</w:t>
      </w:r>
      <w:r w:rsidR="00D00D52" w:rsidRPr="0002292C">
        <w:rPr>
          <w:rFonts w:ascii="Calibri" w:hAnsi="Calibri" w:cs="Calibri"/>
          <w:sz w:val="22"/>
          <w:szCs w:val="22"/>
        </w:rPr>
        <w:t xml:space="preserve">onulara paralel </w:t>
      </w:r>
      <w:r w:rsidR="007042A8" w:rsidRPr="0002292C">
        <w:rPr>
          <w:rFonts w:ascii="Calibri" w:hAnsi="Calibri" w:cs="Calibri"/>
          <w:sz w:val="22"/>
          <w:szCs w:val="22"/>
        </w:rPr>
        <w:t>olarak çocukların</w:t>
      </w:r>
      <w:r w:rsidR="00D00D52" w:rsidRPr="0002292C">
        <w:rPr>
          <w:rFonts w:ascii="Calibri" w:hAnsi="Calibri" w:cs="Calibri"/>
          <w:sz w:val="22"/>
          <w:szCs w:val="22"/>
        </w:rPr>
        <w:t xml:space="preserve"> konuyu daha iyi anlamalarını sağlayacak videoların eğitim </w:t>
      </w:r>
      <w:r w:rsidR="007042A8" w:rsidRPr="0002292C">
        <w:rPr>
          <w:rFonts w:ascii="Calibri" w:hAnsi="Calibri" w:cs="Calibri"/>
          <w:sz w:val="22"/>
          <w:szCs w:val="22"/>
        </w:rPr>
        <w:t>materyali</w:t>
      </w:r>
      <w:r w:rsidR="00D00D52" w:rsidRPr="0002292C">
        <w:rPr>
          <w:rFonts w:ascii="Calibri" w:hAnsi="Calibri" w:cs="Calibri"/>
          <w:sz w:val="22"/>
          <w:szCs w:val="22"/>
        </w:rPr>
        <w:t xml:space="preserve"> olarak gösterilecektir.</w:t>
      </w:r>
    </w:p>
    <w:p w:rsidR="001F3B8C" w:rsidRPr="0002292C" w:rsidRDefault="001F3B8C" w:rsidP="00C02C0B">
      <w:pPr>
        <w:pStyle w:val="NormalWeb"/>
        <w:rPr>
          <w:rFonts w:ascii="Calibri" w:hAnsi="Calibri" w:cs="Calibri"/>
          <w:b/>
          <w:bCs/>
          <w:color w:val="000000"/>
          <w:sz w:val="22"/>
          <w:szCs w:val="22"/>
        </w:rPr>
      </w:pPr>
      <w:r w:rsidRPr="0002292C">
        <w:rPr>
          <w:rFonts w:ascii="Calibri" w:hAnsi="Calibri" w:cs="Calibri"/>
          <w:b/>
          <w:bCs/>
          <w:color w:val="000000"/>
          <w:sz w:val="22"/>
          <w:szCs w:val="22"/>
        </w:rPr>
        <w:t>GÜNDEM MADDESİ –1</w:t>
      </w:r>
      <w:r w:rsidR="001F079D" w:rsidRPr="0002292C">
        <w:rPr>
          <w:rFonts w:ascii="Calibri" w:hAnsi="Calibri" w:cs="Calibri"/>
          <w:b/>
          <w:bCs/>
          <w:color w:val="000000"/>
          <w:sz w:val="22"/>
          <w:szCs w:val="22"/>
        </w:rPr>
        <w:t>1</w:t>
      </w:r>
    </w:p>
    <w:p w:rsidR="001F3B8C" w:rsidRPr="0002292C" w:rsidRDefault="001F3B8C">
      <w:pPr>
        <w:pStyle w:val="NormalWeb"/>
        <w:ind w:firstLine="708"/>
        <w:rPr>
          <w:rFonts w:ascii="Calibri" w:hAnsi="Calibri" w:cs="Calibri"/>
          <w:color w:val="000000"/>
          <w:sz w:val="22"/>
          <w:szCs w:val="22"/>
        </w:rPr>
      </w:pPr>
      <w:r w:rsidRPr="0002292C">
        <w:rPr>
          <w:rFonts w:ascii="Calibri" w:hAnsi="Calibri" w:cs="Calibri"/>
          <w:color w:val="000000"/>
          <w:sz w:val="22"/>
          <w:szCs w:val="22"/>
        </w:rPr>
        <w:t xml:space="preserve">İlköğretim kurumlarına kaydedilen zorunlu öğrenim çağındaki öğrencilerin velileri öğrencilerin okula devamını sağlamakla yükümlüdürler. </w:t>
      </w:r>
      <w:r w:rsidR="0026291A" w:rsidRPr="0002292C">
        <w:rPr>
          <w:rFonts w:ascii="Calibri" w:hAnsi="Calibri" w:cs="Calibri"/>
          <w:color w:val="000000"/>
          <w:sz w:val="22"/>
          <w:szCs w:val="22"/>
        </w:rPr>
        <w:t>Öğrencilerin okula devamını sağlanması için etkin çalışmaların yapılması gerekir. Öğrencinin başarısı açısında önemli olduğu vurgulandı.</w:t>
      </w:r>
      <w:r w:rsidRPr="0002292C">
        <w:rPr>
          <w:rFonts w:ascii="Calibri" w:hAnsi="Calibri" w:cs="Calibri"/>
          <w:color w:val="000000"/>
          <w:sz w:val="22"/>
          <w:szCs w:val="22"/>
        </w:rPr>
        <w:t xml:space="preserve"> </w:t>
      </w:r>
    </w:p>
    <w:p w:rsidR="001F3B8C" w:rsidRPr="0002292C" w:rsidRDefault="001F3B8C" w:rsidP="00C02C0B">
      <w:pPr>
        <w:pStyle w:val="NormalWeb"/>
        <w:rPr>
          <w:rFonts w:ascii="Calibri" w:hAnsi="Calibri" w:cs="Calibri"/>
          <w:b/>
          <w:bCs/>
          <w:color w:val="000000"/>
          <w:sz w:val="22"/>
          <w:szCs w:val="22"/>
        </w:rPr>
      </w:pPr>
      <w:r w:rsidRPr="0002292C">
        <w:rPr>
          <w:rFonts w:ascii="Calibri" w:hAnsi="Calibri" w:cs="Calibri"/>
          <w:b/>
          <w:bCs/>
          <w:color w:val="000000"/>
          <w:sz w:val="22"/>
          <w:szCs w:val="22"/>
        </w:rPr>
        <w:t>GÜNDEM MADDESİ –1</w:t>
      </w:r>
      <w:r w:rsidR="001F079D" w:rsidRPr="0002292C">
        <w:rPr>
          <w:rFonts w:ascii="Calibri" w:hAnsi="Calibri" w:cs="Calibri"/>
          <w:b/>
          <w:bCs/>
          <w:color w:val="000000"/>
          <w:sz w:val="22"/>
          <w:szCs w:val="22"/>
        </w:rPr>
        <w:t>2</w:t>
      </w:r>
    </w:p>
    <w:p w:rsidR="004377BF" w:rsidRPr="0002292C" w:rsidRDefault="004377BF" w:rsidP="004377BF">
      <w:pPr>
        <w:pStyle w:val="NormalWeb"/>
        <w:ind w:firstLine="708"/>
        <w:rPr>
          <w:rFonts w:ascii="Calibri" w:hAnsi="Calibri" w:cs="Calibri"/>
          <w:color w:val="000000"/>
          <w:sz w:val="22"/>
          <w:szCs w:val="22"/>
        </w:rPr>
      </w:pPr>
      <w:r w:rsidRPr="0002292C">
        <w:rPr>
          <w:rFonts w:ascii="Calibri" w:hAnsi="Calibri" w:cs="Calibri"/>
          <w:bCs/>
          <w:color w:val="000000"/>
          <w:sz w:val="22"/>
          <w:szCs w:val="22"/>
        </w:rPr>
        <w:t>Öğrencilerin ders içinde yaptıkları bütün çalışmaları veya seçtikleri çalışmaları, öğretim yılı sonunda okul yönetimi, ders öğretmenleri ve velilerin de katılımlarıyla “Bunu Ben Yaptım</w:t>
      </w:r>
      <w:r w:rsidR="00C703BA" w:rsidRPr="0002292C">
        <w:rPr>
          <w:rFonts w:ascii="Calibri" w:hAnsi="Calibri" w:cs="Calibri"/>
          <w:bCs/>
          <w:color w:val="000000"/>
          <w:sz w:val="22"/>
          <w:szCs w:val="22"/>
        </w:rPr>
        <w:t>, Teknoloji Şenliği</w:t>
      </w:r>
      <w:r w:rsidRPr="0002292C">
        <w:rPr>
          <w:rFonts w:ascii="Calibri" w:hAnsi="Calibri" w:cs="Calibri"/>
          <w:bCs/>
          <w:color w:val="000000"/>
          <w:sz w:val="22"/>
          <w:szCs w:val="22"/>
        </w:rPr>
        <w:t xml:space="preserve">” etkinliğinde görsel ve sözel sunularıyla birlikte  yıl sonunda sergi düzenlenecektir.. Öğrenciler sunumlarında eserlerini sözel olarak anlatabilecekleri gibi tanıtım kartı, afiş, el broşürü vb. materyaller hazırlayarak da sergileyebilir. </w:t>
      </w:r>
    </w:p>
    <w:p w:rsidR="00224696" w:rsidRPr="0002292C" w:rsidRDefault="00224696" w:rsidP="00224696">
      <w:pPr>
        <w:pStyle w:val="NormalWeb"/>
        <w:rPr>
          <w:rFonts w:ascii="Calibri" w:hAnsi="Calibri" w:cs="Calibri"/>
          <w:color w:val="000000"/>
          <w:sz w:val="22"/>
          <w:szCs w:val="22"/>
        </w:rPr>
      </w:pPr>
      <w:r w:rsidRPr="0002292C">
        <w:rPr>
          <w:rFonts w:ascii="Calibri" w:hAnsi="Calibri" w:cs="Calibri"/>
          <w:color w:val="000000"/>
          <w:sz w:val="22"/>
          <w:szCs w:val="22"/>
        </w:rPr>
        <w:t xml:space="preserve">Şimdi Düşünme Zamanı, Tübitak Bilim Fuarı v.b. </w:t>
      </w:r>
      <w:r w:rsidR="004377BF" w:rsidRPr="0002292C">
        <w:rPr>
          <w:rFonts w:ascii="Calibri" w:hAnsi="Calibri" w:cs="Calibri"/>
          <w:color w:val="000000"/>
          <w:sz w:val="22"/>
          <w:szCs w:val="22"/>
        </w:rPr>
        <w:t>ulusal etkinlikler için çalışmalar yapılacaktır.</w:t>
      </w:r>
    </w:p>
    <w:p w:rsidR="004377BF" w:rsidRPr="0002292C" w:rsidRDefault="00224696" w:rsidP="004377BF">
      <w:pPr>
        <w:pStyle w:val="NormalWeb"/>
        <w:ind w:firstLine="708"/>
        <w:rPr>
          <w:rFonts w:ascii="Calibri" w:hAnsi="Calibri" w:cs="Calibri"/>
          <w:color w:val="000000"/>
          <w:sz w:val="22"/>
          <w:szCs w:val="22"/>
        </w:rPr>
      </w:pPr>
      <w:r w:rsidRPr="0002292C">
        <w:rPr>
          <w:rFonts w:ascii="Calibri" w:hAnsi="Calibri" w:cs="Calibri"/>
          <w:color w:val="000000"/>
          <w:sz w:val="22"/>
          <w:szCs w:val="22"/>
        </w:rPr>
        <w:t>MEB, TÜBİTAK, TPE tarafından desteklenen ulusal ve uluslararası yarışmalara imkânlar ve şartlar çerçevesinde, azami düzeyde katılımın sağlanması için öğrencilerin teşvik edileceği ve bu konuda gerekli yerlere duyuruların asılacağı dile getir</w:t>
      </w:r>
      <w:r w:rsidR="004377BF" w:rsidRPr="0002292C">
        <w:rPr>
          <w:rFonts w:ascii="Calibri" w:hAnsi="Calibri" w:cs="Calibri"/>
          <w:color w:val="000000"/>
          <w:sz w:val="22"/>
          <w:szCs w:val="22"/>
        </w:rPr>
        <w:t>il</w:t>
      </w:r>
      <w:r w:rsidRPr="0002292C">
        <w:rPr>
          <w:rFonts w:ascii="Calibri" w:hAnsi="Calibri" w:cs="Calibri"/>
          <w:color w:val="000000"/>
          <w:sz w:val="22"/>
          <w:szCs w:val="22"/>
        </w:rPr>
        <w:t>di.</w:t>
      </w:r>
    </w:p>
    <w:p w:rsidR="0002292C" w:rsidRPr="0002292C" w:rsidRDefault="001F3B8C">
      <w:pPr>
        <w:pStyle w:val="NormalWeb"/>
        <w:rPr>
          <w:rFonts w:ascii="Calibri" w:hAnsi="Calibri" w:cs="Calibri"/>
          <w:b/>
          <w:bCs/>
          <w:color w:val="000000"/>
          <w:sz w:val="22"/>
          <w:szCs w:val="22"/>
        </w:rPr>
      </w:pPr>
      <w:r w:rsidRPr="0002292C">
        <w:rPr>
          <w:rFonts w:ascii="Calibri" w:hAnsi="Calibri" w:cs="Calibri"/>
          <w:b/>
          <w:bCs/>
          <w:color w:val="000000"/>
          <w:sz w:val="22"/>
          <w:szCs w:val="22"/>
        </w:rPr>
        <w:t>GÜNDEM MADDESİ –1</w:t>
      </w:r>
      <w:r w:rsidR="001F079D" w:rsidRPr="0002292C">
        <w:rPr>
          <w:rFonts w:ascii="Calibri" w:hAnsi="Calibri" w:cs="Calibri"/>
          <w:b/>
          <w:bCs/>
          <w:color w:val="000000"/>
          <w:sz w:val="22"/>
          <w:szCs w:val="22"/>
        </w:rPr>
        <w:t>3</w:t>
      </w:r>
    </w:p>
    <w:p w:rsidR="001F3B8C" w:rsidRPr="0002292C" w:rsidRDefault="001F3B8C">
      <w:pPr>
        <w:pStyle w:val="NormalWeb"/>
        <w:rPr>
          <w:rFonts w:ascii="Calibri" w:hAnsi="Calibri" w:cs="Calibri"/>
          <w:b/>
          <w:bCs/>
          <w:color w:val="000000"/>
          <w:sz w:val="22"/>
          <w:szCs w:val="22"/>
        </w:rPr>
      </w:pPr>
      <w:r w:rsidRPr="0002292C">
        <w:rPr>
          <w:rFonts w:ascii="Calibri" w:hAnsi="Calibri" w:cs="Calibri"/>
          <w:b/>
          <w:bCs/>
          <w:color w:val="000000"/>
          <w:sz w:val="22"/>
          <w:szCs w:val="22"/>
        </w:rPr>
        <w:t>Öğrenci başarısını arttırmak için; Aşağıda belirtilen,</w:t>
      </w:r>
    </w:p>
    <w:p w:rsidR="00521B73" w:rsidRPr="0002292C" w:rsidRDefault="00521B73" w:rsidP="00521B73">
      <w:pPr>
        <w:spacing w:after="240"/>
        <w:rPr>
          <w:rFonts w:ascii="Calibri" w:hAnsi="Calibri" w:cs="Calibri"/>
          <w:color w:val="000000"/>
          <w:sz w:val="22"/>
          <w:szCs w:val="22"/>
        </w:rPr>
      </w:pPr>
      <w:r w:rsidRPr="0002292C">
        <w:rPr>
          <w:rFonts w:ascii="Calibri" w:hAnsi="Calibri" w:cs="Calibri"/>
          <w:color w:val="000000"/>
          <w:sz w:val="22"/>
          <w:szCs w:val="22"/>
        </w:rPr>
        <w:t xml:space="preserve">1-Öğrenciler yapacağı tasarımlarını oluşturmada teknolojik bilgileri çevredeki meslek liseleri ve çevre de bu işle uğraşan meslek sahiplerinden almalarına yardımcı olunmak </w:t>
      </w:r>
    </w:p>
    <w:p w:rsidR="00521B73" w:rsidRPr="0002292C" w:rsidRDefault="00521B73" w:rsidP="00521B73">
      <w:pPr>
        <w:spacing w:after="240"/>
        <w:rPr>
          <w:rFonts w:ascii="Calibri" w:hAnsi="Calibri" w:cs="Calibri"/>
          <w:color w:val="000000"/>
          <w:sz w:val="22"/>
          <w:szCs w:val="22"/>
        </w:rPr>
      </w:pPr>
      <w:r w:rsidRPr="0002292C">
        <w:rPr>
          <w:rFonts w:ascii="Calibri" w:hAnsi="Calibri" w:cs="Calibri"/>
          <w:color w:val="000000"/>
          <w:sz w:val="22"/>
          <w:szCs w:val="22"/>
        </w:rPr>
        <w:t xml:space="preserve">2-Tasarımla ilgili </w:t>
      </w:r>
      <w:r w:rsidR="00A93427" w:rsidRPr="0002292C">
        <w:rPr>
          <w:rFonts w:ascii="Calibri" w:hAnsi="Calibri" w:cs="Calibri"/>
          <w:color w:val="000000"/>
          <w:sz w:val="22"/>
          <w:szCs w:val="22"/>
        </w:rPr>
        <w:t>alet, araç</w:t>
      </w:r>
      <w:r w:rsidRPr="0002292C">
        <w:rPr>
          <w:rFonts w:ascii="Calibri" w:hAnsi="Calibri" w:cs="Calibri"/>
          <w:color w:val="000000"/>
          <w:sz w:val="22"/>
          <w:szCs w:val="22"/>
        </w:rPr>
        <w:t xml:space="preserve"> ve gereçleri tekniğine uygun olarak kullanmada öğretmen ya da çevre meslek lisesi ve esnaftan yararlanmalarına rehberlik etmek </w:t>
      </w:r>
    </w:p>
    <w:p w:rsidR="00521B73" w:rsidRPr="0002292C" w:rsidRDefault="00521B73" w:rsidP="00521B73">
      <w:pPr>
        <w:spacing w:after="240"/>
        <w:rPr>
          <w:rFonts w:ascii="Calibri" w:hAnsi="Calibri" w:cs="Calibri"/>
          <w:color w:val="000000"/>
          <w:sz w:val="22"/>
          <w:szCs w:val="22"/>
        </w:rPr>
      </w:pPr>
      <w:r w:rsidRPr="0002292C">
        <w:rPr>
          <w:rFonts w:ascii="Calibri" w:hAnsi="Calibri" w:cs="Calibri"/>
          <w:color w:val="000000"/>
          <w:sz w:val="22"/>
          <w:szCs w:val="22"/>
        </w:rPr>
        <w:lastRenderedPageBreak/>
        <w:t xml:space="preserve">3-Araç gereçleri İş güvenliği kurallarına uygun olarak kullanmalarına rehber olmak </w:t>
      </w:r>
    </w:p>
    <w:p w:rsidR="00521B73" w:rsidRPr="0002292C" w:rsidRDefault="00521B73" w:rsidP="00521B73">
      <w:pPr>
        <w:spacing w:after="240"/>
        <w:rPr>
          <w:rFonts w:ascii="Calibri" w:hAnsi="Calibri" w:cs="Calibri"/>
          <w:color w:val="000000"/>
          <w:sz w:val="22"/>
          <w:szCs w:val="22"/>
        </w:rPr>
      </w:pPr>
      <w:r w:rsidRPr="0002292C">
        <w:rPr>
          <w:rFonts w:ascii="Calibri" w:hAnsi="Calibri" w:cs="Calibri"/>
          <w:color w:val="000000"/>
          <w:sz w:val="22"/>
          <w:szCs w:val="22"/>
        </w:rPr>
        <w:t xml:space="preserve">4-Atölyeye iş güvenliğine dikkat çekici uyarı levhalarının asılması </w:t>
      </w:r>
    </w:p>
    <w:p w:rsidR="00521B73" w:rsidRPr="0002292C" w:rsidRDefault="00521B73" w:rsidP="00521B73">
      <w:pPr>
        <w:spacing w:after="240"/>
        <w:rPr>
          <w:rFonts w:ascii="Calibri" w:hAnsi="Calibri" w:cs="Calibri"/>
          <w:color w:val="000000"/>
          <w:sz w:val="22"/>
          <w:szCs w:val="22"/>
        </w:rPr>
      </w:pPr>
      <w:r w:rsidRPr="0002292C">
        <w:rPr>
          <w:rFonts w:ascii="Calibri" w:hAnsi="Calibri" w:cs="Calibri"/>
          <w:color w:val="000000"/>
          <w:sz w:val="22"/>
          <w:szCs w:val="22"/>
        </w:rPr>
        <w:t xml:space="preserve">5-Tasarıma konu olabilecek </w:t>
      </w:r>
      <w:r w:rsidR="00A93427" w:rsidRPr="0002292C">
        <w:rPr>
          <w:rFonts w:ascii="Calibri" w:hAnsi="Calibri" w:cs="Calibri"/>
          <w:color w:val="000000"/>
          <w:sz w:val="22"/>
          <w:szCs w:val="22"/>
        </w:rPr>
        <w:t>M.E. Bakanlığının</w:t>
      </w:r>
      <w:r w:rsidRPr="0002292C">
        <w:rPr>
          <w:rFonts w:ascii="Calibri" w:hAnsi="Calibri" w:cs="Calibri"/>
          <w:color w:val="000000"/>
          <w:sz w:val="22"/>
          <w:szCs w:val="22"/>
        </w:rPr>
        <w:t xml:space="preserve"> ilköğretim okullarında ve liselerde yarışma şeklinde yaptığı fen ve </w:t>
      </w:r>
      <w:r w:rsidR="00A93427" w:rsidRPr="0002292C">
        <w:rPr>
          <w:rFonts w:ascii="Calibri" w:hAnsi="Calibri" w:cs="Calibri"/>
          <w:color w:val="000000"/>
          <w:sz w:val="22"/>
          <w:szCs w:val="22"/>
        </w:rPr>
        <w:t>teknoloji, fizik, kimya</w:t>
      </w:r>
      <w:r w:rsidRPr="0002292C">
        <w:rPr>
          <w:rFonts w:ascii="Calibri" w:hAnsi="Calibri" w:cs="Calibri"/>
          <w:color w:val="000000"/>
          <w:sz w:val="22"/>
          <w:szCs w:val="22"/>
        </w:rPr>
        <w:t xml:space="preserve">, dallarında yaptığı çalışmaların temin ederek izlettirilmesine veya bilgi verilmesine "bunlar il milli eğitim müdürlüğü sitelerinde mevcuttur ve seçilen eserler Ankara da bakanlıkça sergilenmiştir." </w:t>
      </w:r>
    </w:p>
    <w:p w:rsidR="00521B73" w:rsidRPr="0002292C" w:rsidRDefault="00521B73" w:rsidP="00521B73">
      <w:pPr>
        <w:spacing w:after="240"/>
        <w:rPr>
          <w:rFonts w:ascii="Calibri" w:hAnsi="Calibri" w:cs="Calibri"/>
          <w:color w:val="000000"/>
          <w:sz w:val="22"/>
          <w:szCs w:val="22"/>
        </w:rPr>
      </w:pPr>
      <w:r w:rsidRPr="0002292C">
        <w:rPr>
          <w:rFonts w:ascii="Calibri" w:hAnsi="Calibri" w:cs="Calibri"/>
          <w:color w:val="000000"/>
          <w:sz w:val="22"/>
          <w:szCs w:val="22"/>
        </w:rPr>
        <w:t xml:space="preserve">6-İlköğretim okullarından sınavla seçilen zeki öğrencilerin toplandığı BİLİM SANAT MERKEZ leriyle diyalog kurarak yapılan çalışmaları tasarımlara kaynak olması için duyurulması veya gösterilmesi </w:t>
      </w:r>
    </w:p>
    <w:p w:rsidR="00521B73" w:rsidRPr="0002292C" w:rsidRDefault="00942256" w:rsidP="00521B73">
      <w:pPr>
        <w:spacing w:after="240"/>
        <w:rPr>
          <w:rFonts w:ascii="Calibri" w:hAnsi="Calibri" w:cs="Calibri"/>
          <w:color w:val="000000"/>
          <w:sz w:val="22"/>
          <w:szCs w:val="22"/>
        </w:rPr>
      </w:pPr>
      <w:r w:rsidRPr="0002292C">
        <w:rPr>
          <w:rFonts w:ascii="Calibri" w:hAnsi="Calibri" w:cs="Calibri"/>
          <w:color w:val="000000"/>
          <w:sz w:val="22"/>
          <w:szCs w:val="22"/>
        </w:rPr>
        <w:t>7</w:t>
      </w:r>
      <w:r w:rsidR="00521B73" w:rsidRPr="0002292C">
        <w:rPr>
          <w:rFonts w:ascii="Calibri" w:hAnsi="Calibri" w:cs="Calibri"/>
          <w:color w:val="000000"/>
          <w:sz w:val="22"/>
          <w:szCs w:val="22"/>
        </w:rPr>
        <w:t xml:space="preserve">-İnsanlığın gelişmesine damgasını vuran bilim adamlarının icatları ve yapmak için uğraşlar ve çalışmaları hakkında araştırma yapmaları veya bilgilendirmeleri </w:t>
      </w:r>
    </w:p>
    <w:p w:rsidR="002637DC" w:rsidRPr="0002292C" w:rsidRDefault="00942256" w:rsidP="00521B73">
      <w:pPr>
        <w:spacing w:after="240"/>
        <w:rPr>
          <w:rFonts w:ascii="Calibri" w:hAnsi="Calibri" w:cs="Calibri"/>
          <w:color w:val="000000"/>
          <w:sz w:val="22"/>
          <w:szCs w:val="22"/>
        </w:rPr>
      </w:pPr>
      <w:r w:rsidRPr="0002292C">
        <w:rPr>
          <w:rFonts w:ascii="Calibri" w:hAnsi="Calibri" w:cs="Calibri"/>
          <w:color w:val="000000"/>
          <w:sz w:val="22"/>
          <w:szCs w:val="22"/>
        </w:rPr>
        <w:t>8</w:t>
      </w:r>
      <w:r w:rsidR="00521B73" w:rsidRPr="0002292C">
        <w:rPr>
          <w:rFonts w:ascii="Calibri" w:hAnsi="Calibri" w:cs="Calibri"/>
          <w:color w:val="000000"/>
          <w:sz w:val="22"/>
          <w:szCs w:val="22"/>
        </w:rPr>
        <w:t>-</w:t>
      </w:r>
      <w:r w:rsidR="00A93427" w:rsidRPr="0002292C">
        <w:rPr>
          <w:rFonts w:ascii="Calibri" w:hAnsi="Calibri" w:cs="Calibri"/>
          <w:color w:val="000000"/>
          <w:sz w:val="22"/>
          <w:szCs w:val="22"/>
        </w:rPr>
        <w:t>Teknoloji</w:t>
      </w:r>
      <w:r w:rsidR="00521B73" w:rsidRPr="0002292C">
        <w:rPr>
          <w:rFonts w:ascii="Calibri" w:hAnsi="Calibri" w:cs="Calibri"/>
          <w:color w:val="000000"/>
          <w:sz w:val="22"/>
          <w:szCs w:val="22"/>
        </w:rPr>
        <w:t xml:space="preserve"> ve Tasarımla ilgili intern</w:t>
      </w:r>
      <w:r w:rsidR="00E5213E" w:rsidRPr="0002292C">
        <w:rPr>
          <w:rFonts w:ascii="Calibri" w:hAnsi="Calibri" w:cs="Calibri"/>
          <w:color w:val="000000"/>
          <w:sz w:val="22"/>
          <w:szCs w:val="22"/>
        </w:rPr>
        <w:t>et sitelerini ziyaret etmelerine</w:t>
      </w:r>
      <w:r w:rsidR="00521B73" w:rsidRPr="0002292C">
        <w:rPr>
          <w:rFonts w:ascii="Calibri" w:hAnsi="Calibri" w:cs="Calibri"/>
          <w:color w:val="000000"/>
          <w:sz w:val="22"/>
          <w:szCs w:val="22"/>
        </w:rPr>
        <w:t xml:space="preserve"> rehberlik etmek.</w:t>
      </w:r>
      <w:r w:rsidR="00E5213E" w:rsidRPr="0002292C">
        <w:rPr>
          <w:rFonts w:ascii="Calibri" w:hAnsi="Calibri" w:cs="Calibri"/>
          <w:color w:val="000000"/>
          <w:sz w:val="22"/>
          <w:szCs w:val="22"/>
        </w:rPr>
        <w:t xml:space="preserve"> (</w:t>
      </w:r>
      <w:hyperlink r:id="rId9" w:history="1">
        <w:r w:rsidR="00E5213E" w:rsidRPr="0002292C">
          <w:rPr>
            <w:rStyle w:val="Kpr"/>
            <w:rFonts w:ascii="Calibri" w:hAnsi="Calibri" w:cs="Calibri"/>
            <w:sz w:val="22"/>
            <w:szCs w:val="22"/>
          </w:rPr>
          <w:t>www.gelisenbeyin.net</w:t>
        </w:r>
      </w:hyperlink>
      <w:r w:rsidR="003E537B" w:rsidRPr="0002292C">
        <w:rPr>
          <w:rStyle w:val="Kpr"/>
          <w:rFonts w:ascii="Calibri" w:hAnsi="Calibri" w:cs="Calibri"/>
          <w:sz w:val="22"/>
          <w:szCs w:val="22"/>
        </w:rPr>
        <w:t xml:space="preserve"> </w:t>
      </w:r>
      <w:hyperlink r:id="rId10" w:history="1">
        <w:r w:rsidR="00B80D66" w:rsidRPr="0002292C">
          <w:rPr>
            <w:rStyle w:val="Kpr"/>
            <w:rFonts w:ascii="Calibri" w:hAnsi="Calibri" w:cs="Calibri"/>
            <w:sz w:val="22"/>
            <w:szCs w:val="22"/>
          </w:rPr>
          <w:t>www.teknoloji-tasarim.com</w:t>
        </w:r>
      </w:hyperlink>
      <w:r w:rsidR="00B80D66" w:rsidRPr="0002292C">
        <w:rPr>
          <w:rStyle w:val="Kpr"/>
          <w:rFonts w:ascii="Calibri" w:hAnsi="Calibri" w:cs="Calibri"/>
          <w:sz w:val="22"/>
          <w:szCs w:val="22"/>
        </w:rPr>
        <w:t xml:space="preserve"> </w:t>
      </w:r>
      <w:r w:rsidR="00B80D66" w:rsidRPr="00B80D66">
        <w:rPr>
          <w:rStyle w:val="Kpr"/>
          <w:rFonts w:ascii="Calibri" w:hAnsi="Calibri" w:cs="Calibri"/>
          <w:sz w:val="22"/>
          <w:szCs w:val="22"/>
        </w:rPr>
        <w:t>http://www.teknolojivetasarim.org/</w:t>
      </w:r>
      <w:r w:rsidR="00E5213E" w:rsidRPr="0002292C">
        <w:rPr>
          <w:rFonts w:ascii="Calibri" w:hAnsi="Calibri" w:cs="Calibri"/>
          <w:color w:val="000000"/>
          <w:sz w:val="22"/>
          <w:szCs w:val="22"/>
        </w:rPr>
        <w:t xml:space="preserve"> gibi.)</w:t>
      </w:r>
    </w:p>
    <w:p w:rsidR="002637DC" w:rsidRPr="0002292C" w:rsidRDefault="001F079D" w:rsidP="002637DC">
      <w:pPr>
        <w:spacing w:after="240"/>
        <w:rPr>
          <w:rFonts w:ascii="Calibri" w:hAnsi="Calibri" w:cs="Calibri"/>
          <w:b/>
          <w:bCs/>
          <w:color w:val="000000"/>
          <w:sz w:val="22"/>
          <w:szCs w:val="22"/>
        </w:rPr>
      </w:pPr>
      <w:r w:rsidRPr="0002292C">
        <w:rPr>
          <w:rFonts w:ascii="Calibri" w:hAnsi="Calibri" w:cs="Calibri"/>
          <w:b/>
          <w:bCs/>
          <w:color w:val="000000"/>
          <w:sz w:val="22"/>
          <w:szCs w:val="22"/>
        </w:rPr>
        <w:t>GÜNDEM MADDESİ 14</w:t>
      </w:r>
      <w:r w:rsidR="002637DC" w:rsidRPr="0002292C">
        <w:rPr>
          <w:rFonts w:ascii="Calibri" w:hAnsi="Calibri" w:cs="Calibri"/>
          <w:b/>
          <w:bCs/>
          <w:color w:val="000000"/>
          <w:sz w:val="22"/>
          <w:szCs w:val="22"/>
        </w:rPr>
        <w:t>:</w:t>
      </w:r>
    </w:p>
    <w:p w:rsidR="002637DC" w:rsidRPr="0002292C" w:rsidRDefault="002637DC" w:rsidP="002637DC">
      <w:pPr>
        <w:pStyle w:val="CM3"/>
        <w:ind w:firstLine="708"/>
        <w:jc w:val="both"/>
        <w:rPr>
          <w:rFonts w:ascii="Calibri" w:hAnsi="Calibri" w:cs="Calibri"/>
          <w:color w:val="000000"/>
          <w:sz w:val="22"/>
          <w:szCs w:val="22"/>
        </w:rPr>
      </w:pPr>
      <w:r w:rsidRPr="0002292C">
        <w:rPr>
          <w:rFonts w:ascii="Calibri" w:hAnsi="Calibri" w:cs="Calibri"/>
          <w:color w:val="000000"/>
          <w:sz w:val="22"/>
          <w:szCs w:val="22"/>
        </w:rPr>
        <w:t xml:space="preserve">Teknoloji ve Tasarım Dersi Öğretim Programı’nın temel beklentisi, kendisinin ve toplumun yarınını daha yaşanabilir kılmak için görüş ve anlayış geliştirmiş bireyler yetiştirmektir. Bu anlamda öğrenci velilerinden Teknoloji ve Tasarım dersine karşı olumlu tavır göstermeleri beklenmektedir. Bunun, öğrencilerin başarısına ve bireysel gelişimine önemli bir katkı sağlayacağı unutulmamalıdır. Veliler öğretmenden gelen bilgilendirme doğrultusunda hareket etmelidirler.  </w:t>
      </w:r>
    </w:p>
    <w:p w:rsidR="002637DC" w:rsidRPr="0002292C" w:rsidRDefault="002637DC" w:rsidP="002637DC">
      <w:pPr>
        <w:pStyle w:val="Default"/>
        <w:rPr>
          <w:rFonts w:ascii="Calibri" w:hAnsi="Calibri" w:cs="Calibri"/>
          <w:sz w:val="22"/>
          <w:szCs w:val="22"/>
        </w:rPr>
      </w:pPr>
    </w:p>
    <w:p w:rsidR="002637DC" w:rsidRPr="0002292C" w:rsidRDefault="002637DC" w:rsidP="002637DC">
      <w:pPr>
        <w:pStyle w:val="CM7"/>
        <w:ind w:left="708"/>
        <w:jc w:val="both"/>
        <w:rPr>
          <w:rFonts w:ascii="Calibri" w:hAnsi="Calibri" w:cs="Calibri"/>
          <w:b/>
          <w:bCs/>
          <w:color w:val="000000"/>
          <w:sz w:val="22"/>
          <w:szCs w:val="22"/>
        </w:rPr>
      </w:pPr>
      <w:r w:rsidRPr="0002292C">
        <w:rPr>
          <w:rFonts w:ascii="Calibri" w:hAnsi="Calibri" w:cs="Calibri"/>
          <w:b/>
          <w:bCs/>
          <w:color w:val="000000"/>
          <w:sz w:val="22"/>
          <w:szCs w:val="22"/>
        </w:rPr>
        <w:t xml:space="preserve">Bu amaçla veliler; </w:t>
      </w:r>
    </w:p>
    <w:p w:rsidR="002637DC" w:rsidRPr="0002292C" w:rsidRDefault="002637DC" w:rsidP="002637DC">
      <w:pPr>
        <w:pStyle w:val="CM7"/>
        <w:jc w:val="both"/>
        <w:rPr>
          <w:rFonts w:ascii="Calibri" w:hAnsi="Calibri" w:cs="Calibri"/>
          <w:color w:val="000000"/>
          <w:sz w:val="22"/>
          <w:szCs w:val="22"/>
        </w:rPr>
      </w:pPr>
      <w:r w:rsidRPr="0002292C">
        <w:rPr>
          <w:rFonts w:ascii="Calibri" w:hAnsi="Calibri" w:cs="Calibri"/>
          <w:color w:val="000000"/>
          <w:sz w:val="22"/>
          <w:szCs w:val="22"/>
        </w:rPr>
        <w:t xml:space="preserve">1.Programdaki etkinliklerin öğrencilerin bireysel yaratıcılığını geliştirmeyi amaçladığının farkında olmalıdır. </w:t>
      </w:r>
    </w:p>
    <w:p w:rsidR="002637DC" w:rsidRPr="0002292C" w:rsidRDefault="002637DC" w:rsidP="002637DC">
      <w:pPr>
        <w:pStyle w:val="Default"/>
        <w:rPr>
          <w:rFonts w:ascii="Calibri" w:hAnsi="Calibri" w:cs="Calibri"/>
          <w:sz w:val="22"/>
          <w:szCs w:val="22"/>
        </w:rPr>
      </w:pPr>
      <w:r w:rsidRPr="0002292C">
        <w:rPr>
          <w:rFonts w:ascii="Calibri" w:hAnsi="Calibri" w:cs="Calibri"/>
          <w:sz w:val="22"/>
          <w:szCs w:val="22"/>
        </w:rPr>
        <w:t xml:space="preserve">2. Öğrencilerin tasarım çalışmaları sırasında ortaya koyduğu düşüncelerini olumlu yönde desteklemeli ve onların düşüncelerini kısıtlayan tutum ve ifadelerden kaçınmalıdır. </w:t>
      </w:r>
    </w:p>
    <w:p w:rsidR="002637DC" w:rsidRPr="0002292C" w:rsidRDefault="002637DC" w:rsidP="002637DC">
      <w:pPr>
        <w:pStyle w:val="Default"/>
        <w:rPr>
          <w:rFonts w:ascii="Calibri" w:hAnsi="Calibri" w:cs="Calibri"/>
          <w:sz w:val="22"/>
          <w:szCs w:val="22"/>
        </w:rPr>
      </w:pPr>
      <w:r w:rsidRPr="0002292C">
        <w:rPr>
          <w:rFonts w:ascii="Calibri" w:hAnsi="Calibri" w:cs="Calibri"/>
          <w:sz w:val="22"/>
          <w:szCs w:val="22"/>
        </w:rPr>
        <w:t xml:space="preserve">3. Öğrencilerin tasarım etkinliklerine yönelik yaptıkları gözlem, inceleme, araştırma ve görüşmelerinin gerçekleştirilmesine yardımcı olmalıdır. </w:t>
      </w:r>
    </w:p>
    <w:p w:rsidR="002637DC" w:rsidRPr="0002292C" w:rsidRDefault="002637DC" w:rsidP="002637DC">
      <w:pPr>
        <w:pStyle w:val="Default"/>
        <w:rPr>
          <w:rFonts w:ascii="Calibri" w:hAnsi="Calibri" w:cs="Calibri"/>
          <w:sz w:val="22"/>
          <w:szCs w:val="22"/>
        </w:rPr>
      </w:pPr>
      <w:r w:rsidRPr="0002292C">
        <w:rPr>
          <w:rFonts w:ascii="Calibri" w:hAnsi="Calibri" w:cs="Calibri"/>
          <w:sz w:val="22"/>
          <w:szCs w:val="22"/>
        </w:rPr>
        <w:t xml:space="preserve">4. Öğretim yılı sonunda düzenlenecek teknoloji şenliğinin organizasyonuna yardımcı olmalı ve öğrencilerin başarılarını paylaşmalıdır. </w:t>
      </w:r>
    </w:p>
    <w:p w:rsidR="002637DC" w:rsidRPr="0002292C" w:rsidRDefault="002637DC" w:rsidP="002637DC">
      <w:pPr>
        <w:pStyle w:val="Default"/>
        <w:rPr>
          <w:rFonts w:ascii="Calibri" w:hAnsi="Calibri" w:cs="Calibri"/>
          <w:sz w:val="22"/>
          <w:szCs w:val="22"/>
        </w:rPr>
      </w:pPr>
    </w:p>
    <w:p w:rsidR="001F3B8C" w:rsidRPr="0002292C" w:rsidRDefault="00850E4B" w:rsidP="00850E4B">
      <w:pPr>
        <w:spacing w:after="240"/>
        <w:rPr>
          <w:rFonts w:ascii="Calibri" w:hAnsi="Calibri" w:cs="Calibri"/>
          <w:b/>
          <w:bCs/>
          <w:color w:val="000000"/>
          <w:sz w:val="22"/>
          <w:szCs w:val="22"/>
        </w:rPr>
      </w:pPr>
      <w:r w:rsidRPr="0002292C">
        <w:rPr>
          <w:rFonts w:ascii="Calibri" w:hAnsi="Calibri" w:cs="Calibri"/>
          <w:b/>
          <w:bCs/>
          <w:color w:val="000000"/>
          <w:sz w:val="22"/>
          <w:szCs w:val="22"/>
        </w:rPr>
        <w:t>GÜN</w:t>
      </w:r>
      <w:r w:rsidR="001F3B8C" w:rsidRPr="0002292C">
        <w:rPr>
          <w:rFonts w:ascii="Calibri" w:hAnsi="Calibri" w:cs="Calibri"/>
          <w:b/>
          <w:bCs/>
          <w:color w:val="000000"/>
          <w:sz w:val="22"/>
          <w:szCs w:val="22"/>
        </w:rPr>
        <w:t>DEM MADDESİ 1</w:t>
      </w:r>
      <w:r w:rsidR="001F079D" w:rsidRPr="0002292C">
        <w:rPr>
          <w:rFonts w:ascii="Calibri" w:hAnsi="Calibri" w:cs="Calibri"/>
          <w:b/>
          <w:bCs/>
          <w:color w:val="000000"/>
          <w:sz w:val="22"/>
          <w:szCs w:val="22"/>
        </w:rPr>
        <w:t>5</w:t>
      </w:r>
      <w:r w:rsidR="001F3B8C" w:rsidRPr="0002292C">
        <w:rPr>
          <w:rFonts w:ascii="Calibri" w:hAnsi="Calibri" w:cs="Calibri"/>
          <w:b/>
          <w:bCs/>
          <w:color w:val="000000"/>
          <w:sz w:val="22"/>
          <w:szCs w:val="22"/>
        </w:rPr>
        <w:t>:</w:t>
      </w:r>
    </w:p>
    <w:p w:rsidR="001F3B8C" w:rsidRPr="0002292C" w:rsidRDefault="001F3B8C" w:rsidP="00850E4B">
      <w:pPr>
        <w:spacing w:after="240"/>
        <w:rPr>
          <w:rFonts w:ascii="Calibri" w:hAnsi="Calibri" w:cs="Calibri"/>
          <w:color w:val="000000"/>
          <w:sz w:val="22"/>
          <w:szCs w:val="22"/>
        </w:rPr>
      </w:pPr>
      <w:r w:rsidRPr="0002292C">
        <w:rPr>
          <w:rFonts w:ascii="Calibri" w:hAnsi="Calibri" w:cs="Calibri"/>
          <w:color w:val="000000"/>
          <w:sz w:val="22"/>
          <w:szCs w:val="22"/>
        </w:rPr>
        <w:t xml:space="preserve">Aşağıda belirtilen ortak kararlar </w:t>
      </w:r>
      <w:r w:rsidR="00850E4B" w:rsidRPr="0002292C">
        <w:rPr>
          <w:rFonts w:ascii="Calibri" w:hAnsi="Calibri" w:cs="Calibri"/>
          <w:color w:val="000000"/>
          <w:sz w:val="22"/>
          <w:szCs w:val="22"/>
        </w:rPr>
        <w:t>Teknoloji ve Tasarım Dersi</w:t>
      </w:r>
      <w:r w:rsidRPr="0002292C">
        <w:rPr>
          <w:rFonts w:ascii="Calibri" w:hAnsi="Calibri" w:cs="Calibri"/>
          <w:color w:val="000000"/>
          <w:sz w:val="22"/>
          <w:szCs w:val="22"/>
        </w:rPr>
        <w:t xml:space="preserve"> öğretmenleri tarafından alınmıştır;</w:t>
      </w:r>
    </w:p>
    <w:p w:rsidR="009054A6" w:rsidRPr="0002292C" w:rsidRDefault="009054A6" w:rsidP="009054A6">
      <w:pPr>
        <w:pStyle w:val="Default"/>
        <w:numPr>
          <w:ilvl w:val="0"/>
          <w:numId w:val="27"/>
        </w:numPr>
        <w:rPr>
          <w:rFonts w:ascii="Calibri" w:hAnsi="Calibri" w:cs="Calibri"/>
          <w:sz w:val="22"/>
          <w:szCs w:val="22"/>
        </w:rPr>
      </w:pPr>
      <w:r w:rsidRPr="0002292C">
        <w:rPr>
          <w:rFonts w:ascii="Calibri" w:hAnsi="Calibri" w:cs="Calibri"/>
          <w:sz w:val="22"/>
          <w:szCs w:val="22"/>
        </w:rPr>
        <w:t>Diğer branş öğretmenleri kendi alanlarıyla ilgili yapılan tasarım etkinliklerine gerekli katkıyı sağlamasına ve öğrencilere yol gösterilmesine,</w:t>
      </w:r>
    </w:p>
    <w:p w:rsidR="009054A6" w:rsidRPr="0002292C" w:rsidRDefault="009054A6" w:rsidP="009054A6">
      <w:pPr>
        <w:pStyle w:val="Default"/>
        <w:numPr>
          <w:ilvl w:val="0"/>
          <w:numId w:val="27"/>
        </w:numPr>
        <w:rPr>
          <w:rFonts w:ascii="Calibri" w:hAnsi="Calibri" w:cs="Calibri"/>
          <w:sz w:val="22"/>
          <w:szCs w:val="22"/>
        </w:rPr>
      </w:pPr>
      <w:r w:rsidRPr="0002292C">
        <w:rPr>
          <w:rFonts w:ascii="Calibri" w:hAnsi="Calibri" w:cs="Calibri"/>
          <w:sz w:val="22"/>
          <w:szCs w:val="22"/>
        </w:rPr>
        <w:t xml:space="preserve">İşlik içerisinde yer alacak araç ve donanımlar, okul yönetimi tarafından ilgili kurumlardan istek yapılarak veya yerel olanaklar kullanılarak karşılanmasına, </w:t>
      </w:r>
    </w:p>
    <w:p w:rsidR="0012405D" w:rsidRPr="0002292C" w:rsidRDefault="009054A6" w:rsidP="00AE16FD">
      <w:pPr>
        <w:pStyle w:val="Default"/>
        <w:numPr>
          <w:ilvl w:val="0"/>
          <w:numId w:val="27"/>
        </w:numPr>
        <w:rPr>
          <w:rFonts w:ascii="Calibri" w:hAnsi="Calibri" w:cs="Calibri"/>
          <w:sz w:val="22"/>
          <w:szCs w:val="22"/>
        </w:rPr>
      </w:pPr>
      <w:r w:rsidRPr="0002292C">
        <w:rPr>
          <w:rFonts w:ascii="Calibri" w:hAnsi="Calibri" w:cs="Calibri"/>
          <w:sz w:val="22"/>
          <w:szCs w:val="22"/>
        </w:rPr>
        <w:t xml:space="preserve">Çevrede teknolojik gelişmelerle ilgili kurum ve kuruluşlardan temsilcilerin, bu alanda çalışan uzmanların vb. sınıf veya okula davet edilmesine ve gerekli planlamaların yapılmasına, </w:t>
      </w:r>
      <w:r w:rsidR="0012405D" w:rsidRPr="0002292C">
        <w:rPr>
          <w:rFonts w:ascii="Calibri" w:hAnsi="Calibri" w:cs="Calibri"/>
          <w:sz w:val="22"/>
          <w:szCs w:val="22"/>
        </w:rPr>
        <w:t xml:space="preserve"> </w:t>
      </w:r>
    </w:p>
    <w:p w:rsidR="001F0A83" w:rsidRPr="0002292C" w:rsidRDefault="001F0A83" w:rsidP="00A3569B">
      <w:pPr>
        <w:pStyle w:val="Default"/>
        <w:numPr>
          <w:ilvl w:val="0"/>
          <w:numId w:val="27"/>
        </w:numPr>
        <w:rPr>
          <w:rFonts w:ascii="Calibri" w:hAnsi="Calibri" w:cs="Calibri"/>
          <w:sz w:val="22"/>
          <w:szCs w:val="22"/>
        </w:rPr>
      </w:pPr>
      <w:r w:rsidRPr="0002292C">
        <w:rPr>
          <w:rFonts w:ascii="Calibri" w:hAnsi="Calibri" w:cs="Calibri"/>
          <w:sz w:val="22"/>
          <w:szCs w:val="22"/>
        </w:rPr>
        <w:t>Dersin işlenişinde okulun laboratuar, kütüphane, bilgi teknolojileri sınıfı, görsel ve işitsel araçlar vb. öğretim olanaklarından; öğretim yılı başında okul yönetimiyle yapılacak planl</w:t>
      </w:r>
      <w:r w:rsidR="00A3569B" w:rsidRPr="0002292C">
        <w:rPr>
          <w:rFonts w:ascii="Calibri" w:hAnsi="Calibri" w:cs="Calibri"/>
          <w:sz w:val="22"/>
          <w:szCs w:val="22"/>
        </w:rPr>
        <w:t>amalar doğrultusunda yararlanılmasına,</w:t>
      </w:r>
      <w:r w:rsidRPr="0002292C">
        <w:rPr>
          <w:rFonts w:ascii="Calibri" w:hAnsi="Calibri" w:cs="Calibri"/>
          <w:sz w:val="22"/>
          <w:szCs w:val="22"/>
        </w:rPr>
        <w:t xml:space="preserve"> </w:t>
      </w:r>
    </w:p>
    <w:p w:rsidR="0002292C" w:rsidRPr="0002292C" w:rsidRDefault="001F0A83" w:rsidP="0002292C">
      <w:pPr>
        <w:pStyle w:val="Default"/>
        <w:numPr>
          <w:ilvl w:val="0"/>
          <w:numId w:val="27"/>
        </w:numPr>
        <w:rPr>
          <w:rFonts w:ascii="Calibri" w:hAnsi="Calibri" w:cs="Calibri"/>
          <w:sz w:val="22"/>
          <w:szCs w:val="22"/>
        </w:rPr>
      </w:pPr>
      <w:r w:rsidRPr="0002292C">
        <w:rPr>
          <w:rFonts w:ascii="Calibri" w:hAnsi="Calibri" w:cs="Calibri"/>
          <w:sz w:val="22"/>
          <w:szCs w:val="22"/>
        </w:rPr>
        <w:t>Sınıfın yarısı atölyede ders yaparken, diğer yarısı</w:t>
      </w:r>
      <w:r w:rsidR="00A3569B" w:rsidRPr="0002292C">
        <w:rPr>
          <w:rFonts w:ascii="Calibri" w:hAnsi="Calibri" w:cs="Calibri"/>
          <w:sz w:val="22"/>
          <w:szCs w:val="22"/>
        </w:rPr>
        <w:t>nın</w:t>
      </w:r>
      <w:r w:rsidRPr="0002292C">
        <w:rPr>
          <w:rFonts w:ascii="Calibri" w:hAnsi="Calibri" w:cs="Calibri"/>
          <w:sz w:val="22"/>
          <w:szCs w:val="22"/>
        </w:rPr>
        <w:t xml:space="preserve"> sınıflarda ders işle</w:t>
      </w:r>
      <w:r w:rsidR="00A3569B" w:rsidRPr="0002292C">
        <w:rPr>
          <w:rFonts w:ascii="Calibri" w:hAnsi="Calibri" w:cs="Calibri"/>
          <w:sz w:val="22"/>
          <w:szCs w:val="22"/>
        </w:rPr>
        <w:t xml:space="preserve">mesine; </w:t>
      </w:r>
      <w:r w:rsidRPr="0002292C">
        <w:rPr>
          <w:rFonts w:ascii="Calibri" w:hAnsi="Calibri" w:cs="Calibri"/>
          <w:sz w:val="22"/>
          <w:szCs w:val="22"/>
        </w:rPr>
        <w:t>Daha sonra mevcut koşullar göz önünde bulundurularak 2. bir atölye oluşturma yoluna gidil</w:t>
      </w:r>
      <w:r w:rsidR="00A3569B" w:rsidRPr="0002292C">
        <w:rPr>
          <w:rFonts w:ascii="Calibri" w:hAnsi="Calibri" w:cs="Calibri"/>
          <w:sz w:val="22"/>
          <w:szCs w:val="22"/>
        </w:rPr>
        <w:t>mesine karar verilmiştir</w:t>
      </w:r>
      <w:r w:rsidRPr="0002292C">
        <w:rPr>
          <w:rFonts w:ascii="Calibri" w:hAnsi="Calibri" w:cs="Calibri"/>
          <w:sz w:val="22"/>
          <w:szCs w:val="22"/>
        </w:rPr>
        <w:t>.</w:t>
      </w:r>
    </w:p>
    <w:p w:rsidR="001F3B8C" w:rsidRPr="0002292C" w:rsidRDefault="001F079D" w:rsidP="0002292C">
      <w:pPr>
        <w:pStyle w:val="Default"/>
        <w:ind w:left="360"/>
        <w:rPr>
          <w:rFonts w:ascii="Calibri" w:hAnsi="Calibri" w:cs="Calibri"/>
          <w:sz w:val="22"/>
          <w:szCs w:val="22"/>
        </w:rPr>
      </w:pPr>
      <w:r w:rsidRPr="0002292C">
        <w:rPr>
          <w:rFonts w:ascii="Calibri" w:hAnsi="Calibri" w:cs="Calibri"/>
          <w:b/>
          <w:bCs/>
          <w:sz w:val="22"/>
          <w:szCs w:val="22"/>
        </w:rPr>
        <w:lastRenderedPageBreak/>
        <w:t>GÜNDEM MADDESİ 16</w:t>
      </w:r>
      <w:r w:rsidR="001F3B8C" w:rsidRPr="0002292C">
        <w:rPr>
          <w:rFonts w:ascii="Calibri" w:hAnsi="Calibri" w:cs="Calibri"/>
          <w:b/>
          <w:bCs/>
          <w:sz w:val="22"/>
          <w:szCs w:val="22"/>
        </w:rPr>
        <w:t>:</w:t>
      </w:r>
    </w:p>
    <w:p w:rsidR="001F3B8C" w:rsidRPr="0002292C" w:rsidRDefault="00CB0644" w:rsidP="00120FD0">
      <w:pPr>
        <w:pStyle w:val="GvdeMetniGirintisi"/>
        <w:ind w:left="0" w:firstLine="708"/>
        <w:rPr>
          <w:rFonts w:ascii="Calibri" w:hAnsi="Calibri" w:cs="Calibri"/>
          <w:color w:val="000000"/>
          <w:sz w:val="22"/>
          <w:szCs w:val="22"/>
        </w:rPr>
      </w:pPr>
      <w:r>
        <w:rPr>
          <w:rFonts w:ascii="Calibri" w:hAnsi="Calibri" w:cs="Calibri"/>
          <w:color w:val="000000"/>
          <w:sz w:val="22"/>
          <w:szCs w:val="22"/>
        </w:rPr>
        <w:t>20xx</w:t>
      </w:r>
      <w:r w:rsidR="00F51D1D" w:rsidRPr="0002292C">
        <w:rPr>
          <w:rFonts w:ascii="Calibri" w:hAnsi="Calibri" w:cs="Calibri"/>
          <w:color w:val="000000"/>
          <w:sz w:val="22"/>
          <w:szCs w:val="22"/>
        </w:rPr>
        <w:t xml:space="preserve"> – 20</w:t>
      </w:r>
      <w:r>
        <w:rPr>
          <w:rFonts w:ascii="Calibri" w:hAnsi="Calibri" w:cs="Calibri"/>
          <w:color w:val="000000"/>
          <w:sz w:val="22"/>
          <w:szCs w:val="22"/>
        </w:rPr>
        <w:t>xx</w:t>
      </w:r>
      <w:r w:rsidR="001F3B8C" w:rsidRPr="0002292C">
        <w:rPr>
          <w:rFonts w:ascii="Calibri" w:hAnsi="Calibri" w:cs="Calibri"/>
          <w:color w:val="000000"/>
          <w:sz w:val="22"/>
          <w:szCs w:val="22"/>
        </w:rPr>
        <w:t xml:space="preserve"> Eğitim – Öğretim yılının öğrenci, öğretmen ve tüm Milli Eğitim personeline sağlık, mutluluk ve başarı getirmesi dileğiyle toplantı sona ermiştir.</w:t>
      </w:r>
    </w:p>
    <w:p w:rsidR="001F3B8C" w:rsidRPr="0002292C" w:rsidRDefault="001F3B8C">
      <w:pPr>
        <w:pStyle w:val="GvdeMetniGirintisi"/>
        <w:ind w:left="0" w:firstLine="708"/>
        <w:rPr>
          <w:rFonts w:ascii="Calibri" w:hAnsi="Calibri" w:cs="Calibri"/>
          <w:color w:val="000000"/>
          <w:sz w:val="22"/>
          <w:szCs w:val="22"/>
        </w:rPr>
      </w:pPr>
    </w:p>
    <w:p w:rsidR="0017711C" w:rsidRPr="0002292C" w:rsidRDefault="0017711C">
      <w:pPr>
        <w:pStyle w:val="GvdeMetniGirintisi"/>
        <w:ind w:left="0" w:firstLine="708"/>
        <w:rPr>
          <w:rFonts w:ascii="Calibri" w:hAnsi="Calibri" w:cs="Calibri"/>
          <w:color w:val="000000"/>
          <w:sz w:val="22"/>
          <w:szCs w:val="22"/>
        </w:rPr>
      </w:pPr>
    </w:p>
    <w:p w:rsidR="00E5213E" w:rsidRPr="0002292C" w:rsidRDefault="00E5213E" w:rsidP="00E5213E">
      <w:pPr>
        <w:pStyle w:val="GvdeMetniGirintisi"/>
        <w:ind w:left="0" w:firstLine="708"/>
        <w:rPr>
          <w:rFonts w:ascii="Calibri" w:hAnsi="Calibri" w:cs="Calibri"/>
          <w:color w:val="000000"/>
          <w:sz w:val="22"/>
          <w:szCs w:val="22"/>
        </w:rPr>
      </w:pPr>
      <w:r w:rsidRPr="0002292C">
        <w:rPr>
          <w:rFonts w:ascii="Calibri" w:hAnsi="Calibri" w:cs="Calibri"/>
          <w:color w:val="000000"/>
          <w:sz w:val="22"/>
          <w:szCs w:val="22"/>
        </w:rPr>
        <w:tab/>
      </w:r>
      <w:r w:rsidRPr="0002292C">
        <w:rPr>
          <w:rFonts w:ascii="Calibri" w:hAnsi="Calibri" w:cs="Calibri"/>
          <w:color w:val="000000"/>
          <w:sz w:val="22"/>
          <w:szCs w:val="22"/>
        </w:rPr>
        <w:tab/>
      </w:r>
    </w:p>
    <w:p w:rsidR="001F3B8C" w:rsidRPr="0002292C" w:rsidRDefault="00E5213E" w:rsidP="00E5213E">
      <w:pPr>
        <w:pStyle w:val="GvdeMetniGirintisi"/>
        <w:ind w:left="0" w:firstLine="708"/>
        <w:rPr>
          <w:rFonts w:ascii="Calibri" w:hAnsi="Calibri" w:cs="Calibri"/>
          <w:color w:val="000000"/>
          <w:sz w:val="22"/>
          <w:szCs w:val="22"/>
        </w:rPr>
      </w:pPr>
      <w:r w:rsidRPr="0002292C">
        <w:rPr>
          <w:rFonts w:ascii="Calibri" w:hAnsi="Calibri" w:cs="Calibri"/>
          <w:color w:val="000000"/>
          <w:sz w:val="22"/>
          <w:szCs w:val="22"/>
        </w:rPr>
        <w:tab/>
      </w:r>
      <w:r w:rsidR="001F3B8C" w:rsidRPr="0002292C">
        <w:rPr>
          <w:rFonts w:ascii="Calibri" w:hAnsi="Calibri" w:cs="Calibri"/>
          <w:color w:val="000000"/>
          <w:sz w:val="22"/>
          <w:szCs w:val="22"/>
        </w:rPr>
        <w:tab/>
      </w:r>
      <w:r w:rsidR="001F3B8C" w:rsidRPr="0002292C">
        <w:rPr>
          <w:rFonts w:ascii="Calibri" w:hAnsi="Calibri" w:cs="Calibri"/>
          <w:color w:val="000000"/>
          <w:sz w:val="22"/>
          <w:szCs w:val="22"/>
        </w:rPr>
        <w:tab/>
      </w:r>
    </w:p>
    <w:p w:rsidR="00FE3AC1" w:rsidRPr="0002292C" w:rsidRDefault="00FE3AC1">
      <w:pPr>
        <w:pStyle w:val="GvdeMetniGirintisi"/>
        <w:ind w:left="0" w:firstLine="708"/>
        <w:rPr>
          <w:rFonts w:ascii="Calibri" w:hAnsi="Calibri" w:cs="Calibri"/>
          <w:color w:val="000000"/>
          <w:sz w:val="22"/>
          <w:szCs w:val="22"/>
        </w:rPr>
      </w:pPr>
    </w:p>
    <w:p w:rsidR="00F51D1D" w:rsidRPr="0002292C" w:rsidRDefault="00CB0644">
      <w:pPr>
        <w:pStyle w:val="GvdeMetniGirintisi"/>
        <w:ind w:left="0"/>
        <w:rPr>
          <w:rFonts w:ascii="Calibri" w:hAnsi="Calibri" w:cs="Calibri"/>
          <w:color w:val="000000"/>
          <w:sz w:val="22"/>
          <w:szCs w:val="22"/>
        </w:rPr>
      </w:pPr>
      <w:r>
        <w:rPr>
          <w:rFonts w:ascii="Calibri" w:hAnsi="Calibri" w:cs="Calibri"/>
          <w:color w:val="000000"/>
          <w:sz w:val="22"/>
          <w:szCs w:val="22"/>
        </w:rPr>
        <w:t>Xxxxxxxxxxxxxxxxxxxxxx                                                                                                xxxxxxxxxxxx</w:t>
      </w:r>
      <w:r w:rsidR="00256045" w:rsidRPr="0002292C">
        <w:rPr>
          <w:rFonts w:ascii="Calibri" w:hAnsi="Calibri" w:cs="Calibri"/>
          <w:color w:val="000000"/>
          <w:sz w:val="22"/>
          <w:szCs w:val="22"/>
        </w:rPr>
        <w:tab/>
        <w:t xml:space="preserve">   </w:t>
      </w:r>
      <w:r w:rsidR="0017711C" w:rsidRPr="0002292C">
        <w:rPr>
          <w:rFonts w:ascii="Calibri" w:hAnsi="Calibri" w:cs="Calibri"/>
          <w:color w:val="000000"/>
          <w:sz w:val="22"/>
          <w:szCs w:val="22"/>
        </w:rPr>
        <w:t xml:space="preserve">      </w:t>
      </w:r>
    </w:p>
    <w:p w:rsidR="001F3B8C" w:rsidRPr="0002292C" w:rsidRDefault="00530995">
      <w:pPr>
        <w:pStyle w:val="GvdeMetniGirintisi"/>
        <w:ind w:left="0"/>
        <w:rPr>
          <w:rFonts w:ascii="Calibri" w:hAnsi="Calibri" w:cs="Calibri"/>
          <w:color w:val="000000"/>
          <w:sz w:val="22"/>
          <w:szCs w:val="22"/>
        </w:rPr>
      </w:pPr>
      <w:r w:rsidRPr="0002292C">
        <w:rPr>
          <w:rFonts w:ascii="Calibri" w:hAnsi="Calibri" w:cs="Calibri"/>
          <w:color w:val="000000"/>
          <w:sz w:val="20"/>
          <w:szCs w:val="20"/>
        </w:rPr>
        <w:t>Teknoloji ve Tasarım Öğretmeni</w:t>
      </w:r>
      <w:r w:rsidRPr="0002292C">
        <w:rPr>
          <w:rFonts w:ascii="Calibri" w:hAnsi="Calibri" w:cs="Calibri"/>
          <w:color w:val="000000"/>
          <w:sz w:val="20"/>
          <w:szCs w:val="20"/>
        </w:rPr>
        <w:tab/>
      </w:r>
      <w:r w:rsidR="00A6338A" w:rsidRPr="0002292C">
        <w:rPr>
          <w:rFonts w:ascii="Calibri" w:hAnsi="Calibri" w:cs="Calibri"/>
          <w:color w:val="000000"/>
          <w:sz w:val="20"/>
          <w:szCs w:val="20"/>
        </w:rPr>
        <w:t xml:space="preserve">  </w:t>
      </w:r>
      <w:r w:rsidR="00256045" w:rsidRPr="0002292C">
        <w:rPr>
          <w:rFonts w:ascii="Calibri" w:hAnsi="Calibri" w:cs="Calibri"/>
          <w:color w:val="000000"/>
          <w:sz w:val="20"/>
          <w:szCs w:val="20"/>
        </w:rPr>
        <w:t xml:space="preserve"> </w:t>
      </w:r>
      <w:r w:rsidR="00F51D1D" w:rsidRPr="0002292C">
        <w:rPr>
          <w:rFonts w:ascii="Calibri" w:hAnsi="Calibri" w:cs="Calibri"/>
          <w:color w:val="000000"/>
          <w:sz w:val="20"/>
          <w:szCs w:val="20"/>
        </w:rPr>
        <w:t xml:space="preserve">                        </w:t>
      </w:r>
      <w:r w:rsidR="00AC1B12" w:rsidRPr="0002292C">
        <w:rPr>
          <w:rFonts w:ascii="Calibri" w:hAnsi="Calibri" w:cs="Calibri"/>
          <w:color w:val="000000"/>
          <w:sz w:val="20"/>
          <w:szCs w:val="20"/>
        </w:rPr>
        <w:t xml:space="preserve">                                           </w:t>
      </w:r>
      <w:r w:rsidR="00F51D1D" w:rsidRPr="0002292C">
        <w:rPr>
          <w:rFonts w:ascii="Calibri" w:hAnsi="Calibri" w:cs="Calibri"/>
          <w:color w:val="000000"/>
          <w:sz w:val="20"/>
          <w:szCs w:val="20"/>
        </w:rPr>
        <w:t xml:space="preserve"> </w:t>
      </w:r>
      <w:r w:rsidR="00256045" w:rsidRPr="0002292C">
        <w:rPr>
          <w:rFonts w:ascii="Calibri" w:hAnsi="Calibri" w:cs="Calibri"/>
          <w:color w:val="000000"/>
          <w:sz w:val="20"/>
          <w:szCs w:val="20"/>
        </w:rPr>
        <w:t xml:space="preserve"> </w:t>
      </w:r>
      <w:r w:rsidRPr="0002292C">
        <w:rPr>
          <w:rFonts w:ascii="Calibri" w:hAnsi="Calibri" w:cs="Calibri"/>
          <w:color w:val="000000"/>
          <w:sz w:val="20"/>
          <w:szCs w:val="20"/>
        </w:rPr>
        <w:t>Teknoloji ve Tasarım Öğretmeni</w:t>
      </w:r>
      <w:r w:rsidRPr="0002292C">
        <w:rPr>
          <w:rFonts w:ascii="Calibri" w:hAnsi="Calibri" w:cs="Calibri"/>
          <w:color w:val="000000"/>
          <w:sz w:val="20"/>
          <w:szCs w:val="20"/>
        </w:rPr>
        <w:tab/>
      </w:r>
      <w:r w:rsidR="00A6338A" w:rsidRPr="0002292C">
        <w:rPr>
          <w:rFonts w:ascii="Calibri" w:hAnsi="Calibri" w:cs="Calibri"/>
          <w:color w:val="000000"/>
          <w:sz w:val="20"/>
          <w:szCs w:val="20"/>
        </w:rPr>
        <w:t xml:space="preserve">   </w:t>
      </w:r>
      <w:r w:rsidR="00BB4024" w:rsidRPr="0002292C">
        <w:rPr>
          <w:rFonts w:ascii="Calibri" w:hAnsi="Calibri" w:cs="Calibri"/>
          <w:color w:val="000000"/>
          <w:sz w:val="20"/>
          <w:szCs w:val="20"/>
        </w:rPr>
        <w:tab/>
      </w:r>
      <w:r w:rsidR="0008253B" w:rsidRPr="0002292C">
        <w:rPr>
          <w:rFonts w:ascii="Calibri" w:hAnsi="Calibri" w:cs="Calibri"/>
          <w:color w:val="000000"/>
          <w:sz w:val="20"/>
          <w:szCs w:val="20"/>
        </w:rPr>
        <w:tab/>
      </w:r>
      <w:r w:rsidR="00BB4024" w:rsidRPr="0002292C">
        <w:rPr>
          <w:rFonts w:ascii="Calibri" w:hAnsi="Calibri" w:cs="Calibri"/>
          <w:color w:val="000000"/>
          <w:sz w:val="20"/>
          <w:szCs w:val="20"/>
        </w:rPr>
        <w:tab/>
      </w:r>
      <w:r w:rsidR="00BB4024" w:rsidRPr="0002292C">
        <w:rPr>
          <w:rFonts w:ascii="Calibri" w:hAnsi="Calibri" w:cs="Calibri"/>
          <w:color w:val="000000"/>
          <w:sz w:val="20"/>
          <w:szCs w:val="20"/>
        </w:rPr>
        <w:tab/>
        <w:t xml:space="preserve">    </w:t>
      </w:r>
    </w:p>
    <w:p w:rsidR="00BB4024" w:rsidRDefault="00530995">
      <w:pPr>
        <w:pStyle w:val="GvdeMetniGirintisi"/>
        <w:ind w:left="0"/>
        <w:rPr>
          <w:rFonts w:ascii="Calibri" w:hAnsi="Calibri" w:cs="Calibri"/>
          <w:color w:val="000000"/>
          <w:sz w:val="22"/>
          <w:szCs w:val="22"/>
        </w:rPr>
      </w:pPr>
      <w:r w:rsidRPr="0002292C">
        <w:rPr>
          <w:rFonts w:ascii="Calibri" w:hAnsi="Calibri" w:cs="Calibri"/>
          <w:color w:val="000000"/>
          <w:sz w:val="22"/>
          <w:szCs w:val="22"/>
        </w:rPr>
        <w:t xml:space="preserve"> </w:t>
      </w:r>
    </w:p>
    <w:p w:rsidR="008373E7" w:rsidRPr="0002292C" w:rsidRDefault="008373E7">
      <w:pPr>
        <w:pStyle w:val="GvdeMetniGirintisi"/>
        <w:ind w:left="0"/>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t xml:space="preserve"> </w:t>
      </w:r>
      <w:r w:rsidR="00CB0644">
        <w:rPr>
          <w:rFonts w:ascii="Calibri" w:hAnsi="Calibri" w:cs="Calibri"/>
          <w:color w:val="000000"/>
          <w:sz w:val="22"/>
          <w:szCs w:val="22"/>
        </w:rPr>
        <w:t>xxxxxxxxxxxxxxx</w:t>
      </w:r>
      <w:r>
        <w:rPr>
          <w:rFonts w:ascii="Calibri" w:hAnsi="Calibri" w:cs="Calibri"/>
          <w:color w:val="000000"/>
          <w:sz w:val="22"/>
          <w:szCs w:val="22"/>
        </w:rPr>
        <w:br/>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Müdür Yardımcısı</w:t>
      </w:r>
    </w:p>
    <w:p w:rsidR="0017711C" w:rsidRPr="0002292C" w:rsidRDefault="00BB4024">
      <w:pPr>
        <w:pStyle w:val="GvdeMetniGirintisi"/>
        <w:ind w:left="0"/>
        <w:rPr>
          <w:rFonts w:ascii="Calibri" w:hAnsi="Calibri" w:cs="Calibri"/>
          <w:color w:val="000000"/>
          <w:sz w:val="22"/>
          <w:szCs w:val="22"/>
        </w:rPr>
      </w:pPr>
      <w:r w:rsidRPr="0002292C">
        <w:rPr>
          <w:rFonts w:ascii="Calibri" w:hAnsi="Calibri" w:cs="Calibri"/>
          <w:color w:val="000000"/>
          <w:sz w:val="22"/>
          <w:szCs w:val="22"/>
        </w:rPr>
        <w:tab/>
      </w:r>
    </w:p>
    <w:p w:rsidR="00D00D52" w:rsidRPr="0002292C" w:rsidRDefault="00BB4024">
      <w:pPr>
        <w:pStyle w:val="GvdeMetniGirintisi"/>
        <w:ind w:left="0"/>
        <w:rPr>
          <w:rFonts w:ascii="Calibri" w:hAnsi="Calibri" w:cs="Calibri"/>
          <w:color w:val="000000"/>
          <w:sz w:val="22"/>
          <w:szCs w:val="22"/>
        </w:rPr>
      </w:pPr>
      <w:r w:rsidRPr="0002292C">
        <w:rPr>
          <w:rFonts w:ascii="Calibri" w:hAnsi="Calibri" w:cs="Calibri"/>
          <w:color w:val="000000"/>
          <w:sz w:val="22"/>
          <w:szCs w:val="22"/>
        </w:rPr>
        <w:tab/>
      </w:r>
      <w:r w:rsidRPr="0002292C">
        <w:rPr>
          <w:rFonts w:ascii="Calibri" w:hAnsi="Calibri" w:cs="Calibri"/>
          <w:color w:val="000000"/>
          <w:sz w:val="22"/>
          <w:szCs w:val="22"/>
        </w:rPr>
        <w:tab/>
      </w:r>
    </w:p>
    <w:p w:rsidR="00FE3AC1" w:rsidRPr="0002292C" w:rsidRDefault="00BB4024">
      <w:pPr>
        <w:pStyle w:val="GvdeMetniGirintisi"/>
        <w:ind w:left="0"/>
        <w:rPr>
          <w:rFonts w:ascii="Calibri" w:hAnsi="Calibri" w:cs="Calibri"/>
          <w:color w:val="000000"/>
          <w:sz w:val="22"/>
          <w:szCs w:val="22"/>
        </w:rPr>
      </w:pPr>
      <w:r w:rsidRPr="0002292C">
        <w:rPr>
          <w:rFonts w:ascii="Calibri" w:hAnsi="Calibri" w:cs="Calibri"/>
          <w:color w:val="000000"/>
          <w:sz w:val="22"/>
          <w:szCs w:val="22"/>
        </w:rPr>
        <w:tab/>
      </w:r>
      <w:r w:rsidRPr="0002292C">
        <w:rPr>
          <w:rFonts w:ascii="Calibri" w:hAnsi="Calibri" w:cs="Calibri"/>
          <w:color w:val="000000"/>
          <w:sz w:val="22"/>
          <w:szCs w:val="22"/>
        </w:rPr>
        <w:tab/>
      </w:r>
      <w:r w:rsidRPr="0002292C">
        <w:rPr>
          <w:rFonts w:ascii="Calibri" w:hAnsi="Calibri" w:cs="Calibri"/>
          <w:color w:val="000000"/>
          <w:sz w:val="22"/>
          <w:szCs w:val="22"/>
        </w:rPr>
        <w:tab/>
      </w:r>
      <w:r w:rsidRPr="0002292C">
        <w:rPr>
          <w:rFonts w:ascii="Calibri" w:hAnsi="Calibri" w:cs="Calibri"/>
          <w:color w:val="000000"/>
          <w:sz w:val="22"/>
          <w:szCs w:val="22"/>
        </w:rPr>
        <w:tab/>
      </w:r>
      <w:r w:rsidRPr="0002292C">
        <w:rPr>
          <w:rFonts w:ascii="Calibri" w:hAnsi="Calibri" w:cs="Calibri"/>
          <w:color w:val="000000"/>
          <w:sz w:val="22"/>
          <w:szCs w:val="22"/>
        </w:rPr>
        <w:tab/>
      </w:r>
    </w:p>
    <w:p w:rsidR="00757C99" w:rsidRPr="0002292C" w:rsidRDefault="00757C99" w:rsidP="00E5031B">
      <w:pPr>
        <w:pStyle w:val="GvdeMetniGirintisi"/>
        <w:rPr>
          <w:rFonts w:ascii="Calibri" w:hAnsi="Calibri" w:cs="Calibri"/>
          <w:color w:val="000000"/>
          <w:sz w:val="22"/>
          <w:szCs w:val="22"/>
        </w:rPr>
      </w:pPr>
    </w:p>
    <w:sectPr w:rsidR="00757C99" w:rsidRPr="0002292C" w:rsidSect="00B450BA">
      <w:footerReference w:type="even" r:id="rId11"/>
      <w:footerReference w:type="default" r:id="rId12"/>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6F" w:rsidRDefault="00BB6A6F">
      <w:r>
        <w:separator/>
      </w:r>
    </w:p>
  </w:endnote>
  <w:endnote w:type="continuationSeparator" w:id="0">
    <w:p w:rsidR="00BB6A6F" w:rsidRDefault="00BB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Helvetica-Bold">
    <w:panose1 w:val="00000000000000000000"/>
    <w:charset w:val="A2"/>
    <w:family w:val="auto"/>
    <w:notTrueType/>
    <w:pitch w:val="default"/>
    <w:sig w:usb0="00000005" w:usb1="00000000" w:usb2="00000000" w:usb3="00000000" w:csb0="00000010" w:csb1="00000000"/>
  </w:font>
  <w:font w:name="Helvetica-Light">
    <w:panose1 w:val="00000000000000000000"/>
    <w:charset w:val="A2"/>
    <w:family w:val="auto"/>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F3" w:rsidRDefault="001B1F90">
    <w:pPr>
      <w:pStyle w:val="Altbilgi"/>
      <w:framePr w:wrap="around" w:vAnchor="text" w:hAnchor="margin" w:xAlign="center" w:y="1"/>
      <w:rPr>
        <w:rStyle w:val="SayfaNumaras"/>
      </w:rPr>
    </w:pPr>
    <w:r>
      <w:rPr>
        <w:rStyle w:val="SayfaNumaras"/>
      </w:rPr>
      <w:fldChar w:fldCharType="begin"/>
    </w:r>
    <w:r w:rsidR="00A143F3">
      <w:rPr>
        <w:rStyle w:val="SayfaNumaras"/>
      </w:rPr>
      <w:instrText xml:space="preserve">PAGE  </w:instrText>
    </w:r>
    <w:r>
      <w:rPr>
        <w:rStyle w:val="SayfaNumaras"/>
      </w:rPr>
      <w:fldChar w:fldCharType="end"/>
    </w:r>
  </w:p>
  <w:p w:rsidR="00A143F3" w:rsidRDefault="00A143F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2C" w:rsidRDefault="0002292C">
    <w:pPr>
      <w:pStyle w:val="Altbilgi"/>
      <w:jc w:val="center"/>
    </w:pPr>
    <w:r>
      <w:fldChar w:fldCharType="begin"/>
    </w:r>
    <w:r>
      <w:instrText>PAGE   \* MERGEFORMAT</w:instrText>
    </w:r>
    <w:r>
      <w:fldChar w:fldCharType="separate"/>
    </w:r>
    <w:r w:rsidR="00CB0644">
      <w:rPr>
        <w:noProof/>
      </w:rPr>
      <w:t>2</w:t>
    </w:r>
    <w:r>
      <w:fldChar w:fldCharType="end"/>
    </w:r>
  </w:p>
  <w:p w:rsidR="00A143F3" w:rsidRDefault="00A143F3" w:rsidP="00E503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6F" w:rsidRDefault="00BB6A6F">
      <w:r>
        <w:separator/>
      </w:r>
    </w:p>
  </w:footnote>
  <w:footnote w:type="continuationSeparator" w:id="0">
    <w:p w:rsidR="00BB6A6F" w:rsidRDefault="00BB6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FE021"/>
    <w:multiLevelType w:val="hybridMultilevel"/>
    <w:tmpl w:val="E4BE24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79664D"/>
    <w:multiLevelType w:val="hybridMultilevel"/>
    <w:tmpl w:val="B35D1D51"/>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1F53BC"/>
    <w:multiLevelType w:val="hybridMultilevel"/>
    <w:tmpl w:val="5813ED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6884D37"/>
    <w:multiLevelType w:val="hybridMultilevel"/>
    <w:tmpl w:val="534AFA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53BD0"/>
    <w:multiLevelType w:val="hybridMultilevel"/>
    <w:tmpl w:val="D1C274C8"/>
    <w:lvl w:ilvl="0" w:tplc="1548BEFE">
      <w:start w:val="10"/>
      <w:numFmt w:val="bullet"/>
      <w:lvlText w:val="-"/>
      <w:lvlJc w:val="left"/>
      <w:pPr>
        <w:tabs>
          <w:tab w:val="num" w:pos="2106"/>
        </w:tabs>
        <w:ind w:left="2106" w:hanging="690"/>
      </w:pPr>
      <w:rPr>
        <w:rFonts w:ascii="Times New Roman" w:eastAsia="Times New Roman" w:hAnsi="Times New Roman" w:cs="Times New Roman"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5">
    <w:nsid w:val="00863249"/>
    <w:multiLevelType w:val="hybridMultilevel"/>
    <w:tmpl w:val="8D90363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nsid w:val="014B4A29"/>
    <w:multiLevelType w:val="hybridMultilevel"/>
    <w:tmpl w:val="FD1499D8"/>
    <w:lvl w:ilvl="0" w:tplc="F03A7CA8">
      <w:start w:val="10"/>
      <w:numFmt w:val="decimal"/>
      <w:lvlText w:val="%1."/>
      <w:lvlJc w:val="left"/>
      <w:pPr>
        <w:tabs>
          <w:tab w:val="num" w:pos="705"/>
        </w:tabs>
        <w:ind w:left="705" w:hanging="525"/>
      </w:pPr>
      <w:rPr>
        <w:rFonts w:hint="default"/>
      </w:rPr>
    </w:lvl>
    <w:lvl w:ilvl="1" w:tplc="1A963BCA">
      <w:start w:val="1"/>
      <w:numFmt w:val="decimal"/>
      <w:lvlText w:val="%2-"/>
      <w:lvlJc w:val="left"/>
      <w:pPr>
        <w:tabs>
          <w:tab w:val="num" w:pos="1260"/>
        </w:tabs>
        <w:ind w:left="1260" w:hanging="360"/>
      </w:pPr>
      <w:rPr>
        <w:rFonts w:hint="default"/>
      </w:rPr>
    </w:lvl>
    <w:lvl w:ilvl="2" w:tplc="9076A3A2">
      <w:start w:val="1"/>
      <w:numFmt w:val="decimal"/>
      <w:lvlText w:val="%3"/>
      <w:lvlJc w:val="left"/>
      <w:pPr>
        <w:tabs>
          <w:tab w:val="num" w:pos="2160"/>
        </w:tabs>
        <w:ind w:left="2160" w:hanging="360"/>
      </w:pPr>
      <w:rPr>
        <w:rFonts w:hint="default"/>
      </w:r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7">
    <w:nsid w:val="025AF3FD"/>
    <w:multiLevelType w:val="hybridMultilevel"/>
    <w:tmpl w:val="FA9EB6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DC24A4"/>
    <w:multiLevelType w:val="hybridMultilevel"/>
    <w:tmpl w:val="58C28888"/>
    <w:lvl w:ilvl="0" w:tplc="F676C880">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9">
    <w:nsid w:val="08B06779"/>
    <w:multiLevelType w:val="hybridMultilevel"/>
    <w:tmpl w:val="6180E4FA"/>
    <w:lvl w:ilvl="0" w:tplc="08EA7866">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0">
    <w:nsid w:val="0AF57D6C"/>
    <w:multiLevelType w:val="hybridMultilevel"/>
    <w:tmpl w:val="621649AE"/>
    <w:lvl w:ilvl="0" w:tplc="BFC8E0A2">
      <w:start w:val="10"/>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1">
    <w:nsid w:val="0B3B4D2F"/>
    <w:multiLevelType w:val="hybridMultilevel"/>
    <w:tmpl w:val="AB3C21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24B53BC"/>
    <w:multiLevelType w:val="hybridMultilevel"/>
    <w:tmpl w:val="11240E3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39A0EB9"/>
    <w:multiLevelType w:val="hybridMultilevel"/>
    <w:tmpl w:val="27D0C7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4CC5DCF"/>
    <w:multiLevelType w:val="hybridMultilevel"/>
    <w:tmpl w:val="0EECCABC"/>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1553"/>
        </w:tabs>
        <w:ind w:left="1553" w:hanging="360"/>
      </w:pPr>
      <w:rPr>
        <w:rFonts w:ascii="Courier New" w:hAnsi="Courier New" w:cs="Courier New" w:hint="default"/>
      </w:rPr>
    </w:lvl>
    <w:lvl w:ilvl="2" w:tplc="041F0005" w:tentative="1">
      <w:start w:val="1"/>
      <w:numFmt w:val="bullet"/>
      <w:lvlText w:val=""/>
      <w:lvlJc w:val="left"/>
      <w:pPr>
        <w:tabs>
          <w:tab w:val="num" w:pos="2273"/>
        </w:tabs>
        <w:ind w:left="2273" w:hanging="360"/>
      </w:pPr>
      <w:rPr>
        <w:rFonts w:ascii="Wingdings" w:hAnsi="Wingdings" w:hint="default"/>
      </w:rPr>
    </w:lvl>
    <w:lvl w:ilvl="3" w:tplc="041F0001">
      <w:start w:val="1"/>
      <w:numFmt w:val="bullet"/>
      <w:lvlText w:val=""/>
      <w:lvlJc w:val="left"/>
      <w:pPr>
        <w:tabs>
          <w:tab w:val="num" w:pos="2993"/>
        </w:tabs>
        <w:ind w:left="2993" w:hanging="360"/>
      </w:pPr>
      <w:rPr>
        <w:rFonts w:ascii="Symbol" w:hAnsi="Symbol" w:hint="default"/>
      </w:rPr>
    </w:lvl>
    <w:lvl w:ilvl="4" w:tplc="041F0003" w:tentative="1">
      <w:start w:val="1"/>
      <w:numFmt w:val="bullet"/>
      <w:lvlText w:val="o"/>
      <w:lvlJc w:val="left"/>
      <w:pPr>
        <w:tabs>
          <w:tab w:val="num" w:pos="3713"/>
        </w:tabs>
        <w:ind w:left="3713" w:hanging="360"/>
      </w:pPr>
      <w:rPr>
        <w:rFonts w:ascii="Courier New" w:hAnsi="Courier New" w:cs="Courier New" w:hint="default"/>
      </w:rPr>
    </w:lvl>
    <w:lvl w:ilvl="5" w:tplc="041F0005" w:tentative="1">
      <w:start w:val="1"/>
      <w:numFmt w:val="bullet"/>
      <w:lvlText w:val=""/>
      <w:lvlJc w:val="left"/>
      <w:pPr>
        <w:tabs>
          <w:tab w:val="num" w:pos="4433"/>
        </w:tabs>
        <w:ind w:left="4433" w:hanging="360"/>
      </w:pPr>
      <w:rPr>
        <w:rFonts w:ascii="Wingdings" w:hAnsi="Wingdings" w:hint="default"/>
      </w:rPr>
    </w:lvl>
    <w:lvl w:ilvl="6" w:tplc="041F0001" w:tentative="1">
      <w:start w:val="1"/>
      <w:numFmt w:val="bullet"/>
      <w:lvlText w:val=""/>
      <w:lvlJc w:val="left"/>
      <w:pPr>
        <w:tabs>
          <w:tab w:val="num" w:pos="5153"/>
        </w:tabs>
        <w:ind w:left="5153" w:hanging="360"/>
      </w:pPr>
      <w:rPr>
        <w:rFonts w:ascii="Symbol" w:hAnsi="Symbol" w:hint="default"/>
      </w:rPr>
    </w:lvl>
    <w:lvl w:ilvl="7" w:tplc="041F0003" w:tentative="1">
      <w:start w:val="1"/>
      <w:numFmt w:val="bullet"/>
      <w:lvlText w:val="o"/>
      <w:lvlJc w:val="left"/>
      <w:pPr>
        <w:tabs>
          <w:tab w:val="num" w:pos="5873"/>
        </w:tabs>
        <w:ind w:left="5873" w:hanging="360"/>
      </w:pPr>
      <w:rPr>
        <w:rFonts w:ascii="Courier New" w:hAnsi="Courier New" w:cs="Courier New" w:hint="default"/>
      </w:rPr>
    </w:lvl>
    <w:lvl w:ilvl="8" w:tplc="041F0005" w:tentative="1">
      <w:start w:val="1"/>
      <w:numFmt w:val="bullet"/>
      <w:lvlText w:val=""/>
      <w:lvlJc w:val="left"/>
      <w:pPr>
        <w:tabs>
          <w:tab w:val="num" w:pos="6593"/>
        </w:tabs>
        <w:ind w:left="6593" w:hanging="360"/>
      </w:pPr>
      <w:rPr>
        <w:rFonts w:ascii="Wingdings" w:hAnsi="Wingdings" w:hint="default"/>
      </w:rPr>
    </w:lvl>
  </w:abstractNum>
  <w:abstractNum w:abstractNumId="15">
    <w:nsid w:val="256F3BB4"/>
    <w:multiLevelType w:val="hybridMultilevel"/>
    <w:tmpl w:val="8336445C"/>
    <w:lvl w:ilvl="0" w:tplc="9AEA7E02">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6">
    <w:nsid w:val="2648504C"/>
    <w:multiLevelType w:val="hybridMultilevel"/>
    <w:tmpl w:val="8B26A2BE"/>
    <w:lvl w:ilvl="0" w:tplc="041F000B">
      <w:start w:val="1"/>
      <w:numFmt w:val="bullet"/>
      <w:lvlText w:val=""/>
      <w:lvlJc w:val="left"/>
      <w:pPr>
        <w:tabs>
          <w:tab w:val="num" w:pos="2850"/>
        </w:tabs>
        <w:ind w:left="2850" w:hanging="360"/>
      </w:pPr>
      <w:rPr>
        <w:rFonts w:ascii="Wingdings" w:hAnsi="Wingdings" w:hint="default"/>
      </w:rPr>
    </w:lvl>
    <w:lvl w:ilvl="1" w:tplc="041F0003" w:tentative="1">
      <w:start w:val="1"/>
      <w:numFmt w:val="bullet"/>
      <w:lvlText w:val="o"/>
      <w:lvlJc w:val="left"/>
      <w:pPr>
        <w:tabs>
          <w:tab w:val="num" w:pos="3570"/>
        </w:tabs>
        <w:ind w:left="3570" w:hanging="360"/>
      </w:pPr>
      <w:rPr>
        <w:rFonts w:ascii="Courier New" w:hAnsi="Courier New" w:cs="Courier New" w:hint="default"/>
      </w:rPr>
    </w:lvl>
    <w:lvl w:ilvl="2" w:tplc="041F0005" w:tentative="1">
      <w:start w:val="1"/>
      <w:numFmt w:val="bullet"/>
      <w:lvlText w:val=""/>
      <w:lvlJc w:val="left"/>
      <w:pPr>
        <w:tabs>
          <w:tab w:val="num" w:pos="4290"/>
        </w:tabs>
        <w:ind w:left="4290" w:hanging="360"/>
      </w:pPr>
      <w:rPr>
        <w:rFonts w:ascii="Wingdings" w:hAnsi="Wingdings" w:hint="default"/>
      </w:rPr>
    </w:lvl>
    <w:lvl w:ilvl="3" w:tplc="041F0001" w:tentative="1">
      <w:start w:val="1"/>
      <w:numFmt w:val="bullet"/>
      <w:lvlText w:val=""/>
      <w:lvlJc w:val="left"/>
      <w:pPr>
        <w:tabs>
          <w:tab w:val="num" w:pos="5010"/>
        </w:tabs>
        <w:ind w:left="5010" w:hanging="360"/>
      </w:pPr>
      <w:rPr>
        <w:rFonts w:ascii="Symbol" w:hAnsi="Symbol" w:hint="default"/>
      </w:rPr>
    </w:lvl>
    <w:lvl w:ilvl="4" w:tplc="041F0003" w:tentative="1">
      <w:start w:val="1"/>
      <w:numFmt w:val="bullet"/>
      <w:lvlText w:val="o"/>
      <w:lvlJc w:val="left"/>
      <w:pPr>
        <w:tabs>
          <w:tab w:val="num" w:pos="5730"/>
        </w:tabs>
        <w:ind w:left="5730" w:hanging="360"/>
      </w:pPr>
      <w:rPr>
        <w:rFonts w:ascii="Courier New" w:hAnsi="Courier New" w:cs="Courier New" w:hint="default"/>
      </w:rPr>
    </w:lvl>
    <w:lvl w:ilvl="5" w:tplc="041F0005" w:tentative="1">
      <w:start w:val="1"/>
      <w:numFmt w:val="bullet"/>
      <w:lvlText w:val=""/>
      <w:lvlJc w:val="left"/>
      <w:pPr>
        <w:tabs>
          <w:tab w:val="num" w:pos="6450"/>
        </w:tabs>
        <w:ind w:left="6450" w:hanging="360"/>
      </w:pPr>
      <w:rPr>
        <w:rFonts w:ascii="Wingdings" w:hAnsi="Wingdings" w:hint="default"/>
      </w:rPr>
    </w:lvl>
    <w:lvl w:ilvl="6" w:tplc="041F0001" w:tentative="1">
      <w:start w:val="1"/>
      <w:numFmt w:val="bullet"/>
      <w:lvlText w:val=""/>
      <w:lvlJc w:val="left"/>
      <w:pPr>
        <w:tabs>
          <w:tab w:val="num" w:pos="7170"/>
        </w:tabs>
        <w:ind w:left="7170" w:hanging="360"/>
      </w:pPr>
      <w:rPr>
        <w:rFonts w:ascii="Symbol" w:hAnsi="Symbol" w:hint="default"/>
      </w:rPr>
    </w:lvl>
    <w:lvl w:ilvl="7" w:tplc="041F0003" w:tentative="1">
      <w:start w:val="1"/>
      <w:numFmt w:val="bullet"/>
      <w:lvlText w:val="o"/>
      <w:lvlJc w:val="left"/>
      <w:pPr>
        <w:tabs>
          <w:tab w:val="num" w:pos="7890"/>
        </w:tabs>
        <w:ind w:left="7890" w:hanging="360"/>
      </w:pPr>
      <w:rPr>
        <w:rFonts w:ascii="Courier New" w:hAnsi="Courier New" w:cs="Courier New" w:hint="default"/>
      </w:rPr>
    </w:lvl>
    <w:lvl w:ilvl="8" w:tplc="041F0005" w:tentative="1">
      <w:start w:val="1"/>
      <w:numFmt w:val="bullet"/>
      <w:lvlText w:val=""/>
      <w:lvlJc w:val="left"/>
      <w:pPr>
        <w:tabs>
          <w:tab w:val="num" w:pos="8610"/>
        </w:tabs>
        <w:ind w:left="8610" w:hanging="360"/>
      </w:pPr>
      <w:rPr>
        <w:rFonts w:ascii="Wingdings" w:hAnsi="Wingdings" w:hint="default"/>
      </w:rPr>
    </w:lvl>
  </w:abstractNum>
  <w:abstractNum w:abstractNumId="17">
    <w:nsid w:val="2F63279B"/>
    <w:multiLevelType w:val="hybridMultilevel"/>
    <w:tmpl w:val="4454C6A8"/>
    <w:lvl w:ilvl="0" w:tplc="111A5BDA">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8">
    <w:nsid w:val="32FC3689"/>
    <w:multiLevelType w:val="hybridMultilevel"/>
    <w:tmpl w:val="5B8098AE"/>
    <w:lvl w:ilvl="0" w:tplc="6150ADFE">
      <w:start w:val="1"/>
      <w:numFmt w:val="lowerLetter"/>
      <w:lvlText w:val="%1-"/>
      <w:lvlJc w:val="left"/>
      <w:pPr>
        <w:tabs>
          <w:tab w:val="num" w:pos="361"/>
        </w:tabs>
        <w:ind w:left="361" w:hanging="360"/>
      </w:pPr>
      <w:rPr>
        <w:rFonts w:ascii="Trebuchet MS" w:hAnsi="Trebuchet MS" w:cs="Trebuchet MS" w:hint="default"/>
      </w:rPr>
    </w:lvl>
    <w:lvl w:ilvl="1" w:tplc="041F0019" w:tentative="1">
      <w:start w:val="1"/>
      <w:numFmt w:val="lowerLetter"/>
      <w:lvlText w:val="%2."/>
      <w:lvlJc w:val="left"/>
      <w:pPr>
        <w:tabs>
          <w:tab w:val="num" w:pos="1081"/>
        </w:tabs>
        <w:ind w:left="1081" w:hanging="360"/>
      </w:pPr>
    </w:lvl>
    <w:lvl w:ilvl="2" w:tplc="041F001B" w:tentative="1">
      <w:start w:val="1"/>
      <w:numFmt w:val="lowerRoman"/>
      <w:lvlText w:val="%3."/>
      <w:lvlJc w:val="right"/>
      <w:pPr>
        <w:tabs>
          <w:tab w:val="num" w:pos="1801"/>
        </w:tabs>
        <w:ind w:left="1801" w:hanging="180"/>
      </w:pPr>
    </w:lvl>
    <w:lvl w:ilvl="3" w:tplc="041F000F" w:tentative="1">
      <w:start w:val="1"/>
      <w:numFmt w:val="decimal"/>
      <w:lvlText w:val="%4."/>
      <w:lvlJc w:val="left"/>
      <w:pPr>
        <w:tabs>
          <w:tab w:val="num" w:pos="2521"/>
        </w:tabs>
        <w:ind w:left="2521" w:hanging="360"/>
      </w:pPr>
    </w:lvl>
    <w:lvl w:ilvl="4" w:tplc="041F0019" w:tentative="1">
      <w:start w:val="1"/>
      <w:numFmt w:val="lowerLetter"/>
      <w:lvlText w:val="%5."/>
      <w:lvlJc w:val="left"/>
      <w:pPr>
        <w:tabs>
          <w:tab w:val="num" w:pos="3241"/>
        </w:tabs>
        <w:ind w:left="3241" w:hanging="360"/>
      </w:pPr>
    </w:lvl>
    <w:lvl w:ilvl="5" w:tplc="041F001B" w:tentative="1">
      <w:start w:val="1"/>
      <w:numFmt w:val="lowerRoman"/>
      <w:lvlText w:val="%6."/>
      <w:lvlJc w:val="right"/>
      <w:pPr>
        <w:tabs>
          <w:tab w:val="num" w:pos="3961"/>
        </w:tabs>
        <w:ind w:left="3961" w:hanging="180"/>
      </w:pPr>
    </w:lvl>
    <w:lvl w:ilvl="6" w:tplc="041F000F" w:tentative="1">
      <w:start w:val="1"/>
      <w:numFmt w:val="decimal"/>
      <w:lvlText w:val="%7."/>
      <w:lvlJc w:val="left"/>
      <w:pPr>
        <w:tabs>
          <w:tab w:val="num" w:pos="4681"/>
        </w:tabs>
        <w:ind w:left="4681" w:hanging="360"/>
      </w:pPr>
    </w:lvl>
    <w:lvl w:ilvl="7" w:tplc="041F0019" w:tentative="1">
      <w:start w:val="1"/>
      <w:numFmt w:val="lowerLetter"/>
      <w:lvlText w:val="%8."/>
      <w:lvlJc w:val="left"/>
      <w:pPr>
        <w:tabs>
          <w:tab w:val="num" w:pos="5401"/>
        </w:tabs>
        <w:ind w:left="5401" w:hanging="360"/>
      </w:pPr>
    </w:lvl>
    <w:lvl w:ilvl="8" w:tplc="041F001B" w:tentative="1">
      <w:start w:val="1"/>
      <w:numFmt w:val="lowerRoman"/>
      <w:lvlText w:val="%9."/>
      <w:lvlJc w:val="right"/>
      <w:pPr>
        <w:tabs>
          <w:tab w:val="num" w:pos="6121"/>
        </w:tabs>
        <w:ind w:left="6121" w:hanging="180"/>
      </w:pPr>
    </w:lvl>
  </w:abstractNum>
  <w:abstractNum w:abstractNumId="19">
    <w:nsid w:val="33057BC0"/>
    <w:multiLevelType w:val="hybridMultilevel"/>
    <w:tmpl w:val="8E98D9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3F154B0"/>
    <w:multiLevelType w:val="hybridMultilevel"/>
    <w:tmpl w:val="485ECBD4"/>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3660"/>
        </w:tabs>
        <w:ind w:left="3660" w:hanging="360"/>
      </w:pPr>
      <w:rPr>
        <w:rFonts w:ascii="Courier New" w:hAnsi="Courier New" w:cs="Courier New" w:hint="default"/>
      </w:rPr>
    </w:lvl>
    <w:lvl w:ilvl="2" w:tplc="041F0005" w:tentative="1">
      <w:start w:val="1"/>
      <w:numFmt w:val="bullet"/>
      <w:lvlText w:val=""/>
      <w:lvlJc w:val="left"/>
      <w:pPr>
        <w:tabs>
          <w:tab w:val="num" w:pos="4380"/>
        </w:tabs>
        <w:ind w:left="4380" w:hanging="360"/>
      </w:pPr>
      <w:rPr>
        <w:rFonts w:ascii="Wingdings" w:hAnsi="Wingdings" w:hint="default"/>
      </w:rPr>
    </w:lvl>
    <w:lvl w:ilvl="3" w:tplc="041F0001" w:tentative="1">
      <w:start w:val="1"/>
      <w:numFmt w:val="bullet"/>
      <w:lvlText w:val=""/>
      <w:lvlJc w:val="left"/>
      <w:pPr>
        <w:tabs>
          <w:tab w:val="num" w:pos="5100"/>
        </w:tabs>
        <w:ind w:left="5100" w:hanging="360"/>
      </w:pPr>
      <w:rPr>
        <w:rFonts w:ascii="Symbol" w:hAnsi="Symbol" w:hint="default"/>
      </w:rPr>
    </w:lvl>
    <w:lvl w:ilvl="4" w:tplc="041F0003" w:tentative="1">
      <w:start w:val="1"/>
      <w:numFmt w:val="bullet"/>
      <w:lvlText w:val="o"/>
      <w:lvlJc w:val="left"/>
      <w:pPr>
        <w:tabs>
          <w:tab w:val="num" w:pos="5820"/>
        </w:tabs>
        <w:ind w:left="5820" w:hanging="360"/>
      </w:pPr>
      <w:rPr>
        <w:rFonts w:ascii="Courier New" w:hAnsi="Courier New" w:cs="Courier New" w:hint="default"/>
      </w:rPr>
    </w:lvl>
    <w:lvl w:ilvl="5" w:tplc="041F0005" w:tentative="1">
      <w:start w:val="1"/>
      <w:numFmt w:val="bullet"/>
      <w:lvlText w:val=""/>
      <w:lvlJc w:val="left"/>
      <w:pPr>
        <w:tabs>
          <w:tab w:val="num" w:pos="6540"/>
        </w:tabs>
        <w:ind w:left="6540" w:hanging="360"/>
      </w:pPr>
      <w:rPr>
        <w:rFonts w:ascii="Wingdings" w:hAnsi="Wingdings" w:hint="default"/>
      </w:rPr>
    </w:lvl>
    <w:lvl w:ilvl="6" w:tplc="041F0001" w:tentative="1">
      <w:start w:val="1"/>
      <w:numFmt w:val="bullet"/>
      <w:lvlText w:val=""/>
      <w:lvlJc w:val="left"/>
      <w:pPr>
        <w:tabs>
          <w:tab w:val="num" w:pos="7260"/>
        </w:tabs>
        <w:ind w:left="7260" w:hanging="360"/>
      </w:pPr>
      <w:rPr>
        <w:rFonts w:ascii="Symbol" w:hAnsi="Symbol" w:hint="default"/>
      </w:rPr>
    </w:lvl>
    <w:lvl w:ilvl="7" w:tplc="041F0003" w:tentative="1">
      <w:start w:val="1"/>
      <w:numFmt w:val="bullet"/>
      <w:lvlText w:val="o"/>
      <w:lvlJc w:val="left"/>
      <w:pPr>
        <w:tabs>
          <w:tab w:val="num" w:pos="7980"/>
        </w:tabs>
        <w:ind w:left="7980" w:hanging="360"/>
      </w:pPr>
      <w:rPr>
        <w:rFonts w:ascii="Courier New" w:hAnsi="Courier New" w:cs="Courier New" w:hint="default"/>
      </w:rPr>
    </w:lvl>
    <w:lvl w:ilvl="8" w:tplc="041F0005" w:tentative="1">
      <w:start w:val="1"/>
      <w:numFmt w:val="bullet"/>
      <w:lvlText w:val=""/>
      <w:lvlJc w:val="left"/>
      <w:pPr>
        <w:tabs>
          <w:tab w:val="num" w:pos="8700"/>
        </w:tabs>
        <w:ind w:left="8700" w:hanging="360"/>
      </w:pPr>
      <w:rPr>
        <w:rFonts w:ascii="Wingdings" w:hAnsi="Wingdings" w:hint="default"/>
      </w:rPr>
    </w:lvl>
  </w:abstractNum>
  <w:abstractNum w:abstractNumId="21">
    <w:nsid w:val="34613970"/>
    <w:multiLevelType w:val="hybridMultilevel"/>
    <w:tmpl w:val="9F200058"/>
    <w:lvl w:ilvl="0" w:tplc="D5640386">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2">
    <w:nsid w:val="34794A57"/>
    <w:multiLevelType w:val="hybridMultilevel"/>
    <w:tmpl w:val="CACA5A98"/>
    <w:lvl w:ilvl="0" w:tplc="1548BEFE">
      <w:start w:val="10"/>
      <w:numFmt w:val="bullet"/>
      <w:lvlText w:val="-"/>
      <w:lvlJc w:val="left"/>
      <w:pPr>
        <w:tabs>
          <w:tab w:val="num" w:pos="1398"/>
        </w:tabs>
        <w:ind w:left="1398" w:hanging="690"/>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3">
    <w:nsid w:val="390814F1"/>
    <w:multiLevelType w:val="hybridMultilevel"/>
    <w:tmpl w:val="395A895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0F37C48"/>
    <w:multiLevelType w:val="hybridMultilevel"/>
    <w:tmpl w:val="CABC0442"/>
    <w:lvl w:ilvl="0" w:tplc="EDCA2744">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5">
    <w:nsid w:val="4317136C"/>
    <w:multiLevelType w:val="hybridMultilevel"/>
    <w:tmpl w:val="0BFACD12"/>
    <w:lvl w:ilvl="0" w:tplc="E9F86E8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22B0A0C"/>
    <w:multiLevelType w:val="hybridMultilevel"/>
    <w:tmpl w:val="7A604A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23234B8"/>
    <w:multiLevelType w:val="hybridMultilevel"/>
    <w:tmpl w:val="95545423"/>
    <w:lvl w:ilvl="0" w:tplc="FFFFFFFF">
      <w:start w:val="1"/>
      <w:numFmt w:val="bullet"/>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2E19249"/>
    <w:multiLevelType w:val="hybridMultilevel"/>
    <w:tmpl w:val="B3F431AC"/>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4807808"/>
    <w:multiLevelType w:val="hybridMultilevel"/>
    <w:tmpl w:val="E684F1F0"/>
    <w:lvl w:ilvl="0" w:tplc="5F02533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5393A07"/>
    <w:multiLevelType w:val="hybridMultilevel"/>
    <w:tmpl w:val="EAD6D44E"/>
    <w:lvl w:ilvl="0" w:tplc="D8DE5E08">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1">
    <w:nsid w:val="55590334"/>
    <w:multiLevelType w:val="hybridMultilevel"/>
    <w:tmpl w:val="FCC81F1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9D3333B"/>
    <w:multiLevelType w:val="hybridMultilevel"/>
    <w:tmpl w:val="06740680"/>
    <w:lvl w:ilvl="0" w:tplc="1B9A24F4">
      <w:start w:val="1"/>
      <w:numFmt w:val="upperLetter"/>
      <w:lvlText w:val="%1."/>
      <w:lvlJc w:val="left"/>
      <w:pPr>
        <w:ind w:left="7440" w:hanging="360"/>
      </w:pPr>
      <w:rPr>
        <w:rFonts w:hint="default"/>
      </w:rPr>
    </w:lvl>
    <w:lvl w:ilvl="1" w:tplc="041F0019" w:tentative="1">
      <w:start w:val="1"/>
      <w:numFmt w:val="lowerLetter"/>
      <w:lvlText w:val="%2."/>
      <w:lvlJc w:val="left"/>
      <w:pPr>
        <w:ind w:left="8160" w:hanging="360"/>
      </w:pPr>
    </w:lvl>
    <w:lvl w:ilvl="2" w:tplc="041F001B" w:tentative="1">
      <w:start w:val="1"/>
      <w:numFmt w:val="lowerRoman"/>
      <w:lvlText w:val="%3."/>
      <w:lvlJc w:val="right"/>
      <w:pPr>
        <w:ind w:left="8880" w:hanging="180"/>
      </w:pPr>
    </w:lvl>
    <w:lvl w:ilvl="3" w:tplc="041F000F" w:tentative="1">
      <w:start w:val="1"/>
      <w:numFmt w:val="decimal"/>
      <w:lvlText w:val="%4."/>
      <w:lvlJc w:val="left"/>
      <w:pPr>
        <w:ind w:left="9600" w:hanging="360"/>
      </w:pPr>
    </w:lvl>
    <w:lvl w:ilvl="4" w:tplc="041F0019" w:tentative="1">
      <w:start w:val="1"/>
      <w:numFmt w:val="lowerLetter"/>
      <w:lvlText w:val="%5."/>
      <w:lvlJc w:val="left"/>
      <w:pPr>
        <w:ind w:left="10320" w:hanging="360"/>
      </w:pPr>
    </w:lvl>
    <w:lvl w:ilvl="5" w:tplc="041F001B" w:tentative="1">
      <w:start w:val="1"/>
      <w:numFmt w:val="lowerRoman"/>
      <w:lvlText w:val="%6."/>
      <w:lvlJc w:val="right"/>
      <w:pPr>
        <w:ind w:left="11040" w:hanging="180"/>
      </w:pPr>
    </w:lvl>
    <w:lvl w:ilvl="6" w:tplc="041F000F" w:tentative="1">
      <w:start w:val="1"/>
      <w:numFmt w:val="decimal"/>
      <w:lvlText w:val="%7."/>
      <w:lvlJc w:val="left"/>
      <w:pPr>
        <w:ind w:left="11760" w:hanging="360"/>
      </w:pPr>
    </w:lvl>
    <w:lvl w:ilvl="7" w:tplc="041F0019" w:tentative="1">
      <w:start w:val="1"/>
      <w:numFmt w:val="lowerLetter"/>
      <w:lvlText w:val="%8."/>
      <w:lvlJc w:val="left"/>
      <w:pPr>
        <w:ind w:left="12480" w:hanging="360"/>
      </w:pPr>
    </w:lvl>
    <w:lvl w:ilvl="8" w:tplc="041F001B" w:tentative="1">
      <w:start w:val="1"/>
      <w:numFmt w:val="lowerRoman"/>
      <w:lvlText w:val="%9."/>
      <w:lvlJc w:val="right"/>
      <w:pPr>
        <w:ind w:left="13200" w:hanging="180"/>
      </w:pPr>
    </w:lvl>
  </w:abstractNum>
  <w:abstractNum w:abstractNumId="33">
    <w:nsid w:val="6011FA99"/>
    <w:multiLevelType w:val="hybridMultilevel"/>
    <w:tmpl w:val="581CC5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16357DF"/>
    <w:multiLevelType w:val="hybridMultilevel"/>
    <w:tmpl w:val="A4BEBE36"/>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1652FCB"/>
    <w:multiLevelType w:val="hybridMultilevel"/>
    <w:tmpl w:val="155A69AA"/>
    <w:lvl w:ilvl="0" w:tplc="75C21D40">
      <w:start w:val="1"/>
      <w:numFmt w:val="decimal"/>
      <w:lvlText w:val="%1-"/>
      <w:lvlJc w:val="left"/>
      <w:pPr>
        <w:tabs>
          <w:tab w:val="num" w:pos="540"/>
        </w:tabs>
        <w:ind w:left="540" w:hanging="360"/>
      </w:pPr>
      <w:rPr>
        <w:rFonts w:hint="default"/>
      </w:rPr>
    </w:lvl>
    <w:lvl w:ilvl="1" w:tplc="FE4AF27C">
      <w:start w:val="1"/>
      <w:numFmt w:val="lowerLetter"/>
      <w:lvlText w:val="%2-"/>
      <w:lvlJc w:val="left"/>
      <w:pPr>
        <w:tabs>
          <w:tab w:val="num" w:pos="1260"/>
        </w:tabs>
        <w:ind w:left="1260" w:hanging="360"/>
      </w:pPr>
      <w:rPr>
        <w:rFonts w:hint="default"/>
      </w:r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6">
    <w:nsid w:val="643A419F"/>
    <w:multiLevelType w:val="hybridMultilevel"/>
    <w:tmpl w:val="855EE102"/>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4781AAC"/>
    <w:multiLevelType w:val="hybridMultilevel"/>
    <w:tmpl w:val="E6C0F928"/>
    <w:lvl w:ilvl="0" w:tplc="C05E874C">
      <w:start w:val="1"/>
      <w:numFmt w:val="decimal"/>
      <w:lvlText w:val="%1-"/>
      <w:lvlJc w:val="left"/>
      <w:pPr>
        <w:tabs>
          <w:tab w:val="num" w:pos="720"/>
        </w:tabs>
        <w:ind w:left="720" w:hanging="360"/>
      </w:pPr>
      <w:rPr>
        <w:rFonts w:ascii="Trebuchet MS" w:hAnsi="Trebuchet MS" w:cs="Trebuchet MS"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5083603"/>
    <w:multiLevelType w:val="hybridMultilevel"/>
    <w:tmpl w:val="A7165FE2"/>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71D0F64"/>
    <w:multiLevelType w:val="hybridMultilevel"/>
    <w:tmpl w:val="2B246BF4"/>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6EA44AD9"/>
    <w:multiLevelType w:val="hybridMultilevel"/>
    <w:tmpl w:val="97481846"/>
    <w:lvl w:ilvl="0" w:tplc="5B2AC448">
      <w:start w:val="1"/>
      <w:numFmt w:val="upperLetter"/>
      <w:lvlText w:val="%1."/>
      <w:lvlJc w:val="left"/>
      <w:pPr>
        <w:ind w:left="7125" w:hanging="360"/>
      </w:pPr>
      <w:rPr>
        <w:rFonts w:hint="default"/>
      </w:rPr>
    </w:lvl>
    <w:lvl w:ilvl="1" w:tplc="041F0019" w:tentative="1">
      <w:start w:val="1"/>
      <w:numFmt w:val="lowerLetter"/>
      <w:lvlText w:val="%2."/>
      <w:lvlJc w:val="left"/>
      <w:pPr>
        <w:ind w:left="7845" w:hanging="360"/>
      </w:pPr>
    </w:lvl>
    <w:lvl w:ilvl="2" w:tplc="041F001B" w:tentative="1">
      <w:start w:val="1"/>
      <w:numFmt w:val="lowerRoman"/>
      <w:lvlText w:val="%3."/>
      <w:lvlJc w:val="right"/>
      <w:pPr>
        <w:ind w:left="8565" w:hanging="180"/>
      </w:pPr>
    </w:lvl>
    <w:lvl w:ilvl="3" w:tplc="041F000F" w:tentative="1">
      <w:start w:val="1"/>
      <w:numFmt w:val="decimal"/>
      <w:lvlText w:val="%4."/>
      <w:lvlJc w:val="left"/>
      <w:pPr>
        <w:ind w:left="9285" w:hanging="360"/>
      </w:pPr>
    </w:lvl>
    <w:lvl w:ilvl="4" w:tplc="041F0019" w:tentative="1">
      <w:start w:val="1"/>
      <w:numFmt w:val="lowerLetter"/>
      <w:lvlText w:val="%5."/>
      <w:lvlJc w:val="left"/>
      <w:pPr>
        <w:ind w:left="10005" w:hanging="360"/>
      </w:pPr>
    </w:lvl>
    <w:lvl w:ilvl="5" w:tplc="041F001B" w:tentative="1">
      <w:start w:val="1"/>
      <w:numFmt w:val="lowerRoman"/>
      <w:lvlText w:val="%6."/>
      <w:lvlJc w:val="right"/>
      <w:pPr>
        <w:ind w:left="10725" w:hanging="180"/>
      </w:pPr>
    </w:lvl>
    <w:lvl w:ilvl="6" w:tplc="041F000F" w:tentative="1">
      <w:start w:val="1"/>
      <w:numFmt w:val="decimal"/>
      <w:lvlText w:val="%7."/>
      <w:lvlJc w:val="left"/>
      <w:pPr>
        <w:ind w:left="11445" w:hanging="360"/>
      </w:pPr>
    </w:lvl>
    <w:lvl w:ilvl="7" w:tplc="041F0019" w:tentative="1">
      <w:start w:val="1"/>
      <w:numFmt w:val="lowerLetter"/>
      <w:lvlText w:val="%8."/>
      <w:lvlJc w:val="left"/>
      <w:pPr>
        <w:ind w:left="12165" w:hanging="360"/>
      </w:pPr>
    </w:lvl>
    <w:lvl w:ilvl="8" w:tplc="041F001B" w:tentative="1">
      <w:start w:val="1"/>
      <w:numFmt w:val="lowerRoman"/>
      <w:lvlText w:val="%9."/>
      <w:lvlJc w:val="right"/>
      <w:pPr>
        <w:ind w:left="12885" w:hanging="180"/>
      </w:pPr>
    </w:lvl>
  </w:abstractNum>
  <w:abstractNum w:abstractNumId="41">
    <w:nsid w:val="71366512"/>
    <w:multiLevelType w:val="hybridMultilevel"/>
    <w:tmpl w:val="6A4695B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44719CD"/>
    <w:multiLevelType w:val="hybridMultilevel"/>
    <w:tmpl w:val="E5B4DCCA"/>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77524DA3"/>
    <w:multiLevelType w:val="hybridMultilevel"/>
    <w:tmpl w:val="D512BC08"/>
    <w:lvl w:ilvl="0" w:tplc="96DAA448">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num w:numId="1">
    <w:abstractNumId w:val="21"/>
  </w:num>
  <w:num w:numId="2">
    <w:abstractNumId w:val="30"/>
  </w:num>
  <w:num w:numId="3">
    <w:abstractNumId w:val="22"/>
  </w:num>
  <w:num w:numId="4">
    <w:abstractNumId w:val="24"/>
  </w:num>
  <w:num w:numId="5">
    <w:abstractNumId w:val="6"/>
  </w:num>
  <w:num w:numId="6">
    <w:abstractNumId w:val="43"/>
  </w:num>
  <w:num w:numId="7">
    <w:abstractNumId w:val="8"/>
  </w:num>
  <w:num w:numId="8">
    <w:abstractNumId w:val="17"/>
  </w:num>
  <w:num w:numId="9">
    <w:abstractNumId w:val="35"/>
  </w:num>
  <w:num w:numId="10">
    <w:abstractNumId w:val="10"/>
  </w:num>
  <w:num w:numId="11">
    <w:abstractNumId w:val="4"/>
  </w:num>
  <w:num w:numId="12">
    <w:abstractNumId w:val="29"/>
  </w:num>
  <w:num w:numId="13">
    <w:abstractNumId w:val="15"/>
  </w:num>
  <w:num w:numId="14">
    <w:abstractNumId w:val="9"/>
  </w:num>
  <w:num w:numId="15">
    <w:abstractNumId w:val="3"/>
  </w:num>
  <w:num w:numId="16">
    <w:abstractNumId w:val="28"/>
  </w:num>
  <w:num w:numId="17">
    <w:abstractNumId w:val="18"/>
  </w:num>
  <w:num w:numId="18">
    <w:abstractNumId w:val="2"/>
  </w:num>
  <w:num w:numId="19">
    <w:abstractNumId w:val="0"/>
  </w:num>
  <w:num w:numId="20">
    <w:abstractNumId w:val="7"/>
  </w:num>
  <w:num w:numId="21">
    <w:abstractNumId w:val="11"/>
  </w:num>
  <w:num w:numId="22">
    <w:abstractNumId w:val="1"/>
  </w:num>
  <w:num w:numId="23">
    <w:abstractNumId w:val="27"/>
  </w:num>
  <w:num w:numId="24">
    <w:abstractNumId w:val="33"/>
  </w:num>
  <w:num w:numId="25">
    <w:abstractNumId w:val="37"/>
  </w:num>
  <w:num w:numId="26">
    <w:abstractNumId w:val="25"/>
  </w:num>
  <w:num w:numId="27">
    <w:abstractNumId w:val="26"/>
  </w:num>
  <w:num w:numId="28">
    <w:abstractNumId w:val="5"/>
  </w:num>
  <w:num w:numId="29">
    <w:abstractNumId w:val="13"/>
  </w:num>
  <w:num w:numId="30">
    <w:abstractNumId w:val="20"/>
  </w:num>
  <w:num w:numId="31">
    <w:abstractNumId w:val="14"/>
  </w:num>
  <w:num w:numId="32">
    <w:abstractNumId w:val="16"/>
  </w:num>
  <w:num w:numId="33">
    <w:abstractNumId w:val="31"/>
  </w:num>
  <w:num w:numId="34">
    <w:abstractNumId w:val="19"/>
  </w:num>
  <w:num w:numId="35">
    <w:abstractNumId w:val="12"/>
  </w:num>
  <w:num w:numId="36">
    <w:abstractNumId w:val="34"/>
  </w:num>
  <w:num w:numId="37">
    <w:abstractNumId w:val="42"/>
  </w:num>
  <w:num w:numId="38">
    <w:abstractNumId w:val="38"/>
  </w:num>
  <w:num w:numId="39">
    <w:abstractNumId w:val="41"/>
  </w:num>
  <w:num w:numId="40">
    <w:abstractNumId w:val="39"/>
  </w:num>
  <w:num w:numId="41">
    <w:abstractNumId w:val="36"/>
  </w:num>
  <w:num w:numId="42">
    <w:abstractNumId w:val="23"/>
  </w:num>
  <w:num w:numId="43">
    <w:abstractNumId w:val="3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8C"/>
    <w:rsid w:val="000013AD"/>
    <w:rsid w:val="00003E79"/>
    <w:rsid w:val="0002292C"/>
    <w:rsid w:val="0003579F"/>
    <w:rsid w:val="00073148"/>
    <w:rsid w:val="0008253B"/>
    <w:rsid w:val="000959D9"/>
    <w:rsid w:val="0009612E"/>
    <w:rsid w:val="000B4573"/>
    <w:rsid w:val="000B5311"/>
    <w:rsid w:val="000B7104"/>
    <w:rsid w:val="000C6AEE"/>
    <w:rsid w:val="000D0E22"/>
    <w:rsid w:val="000E103D"/>
    <w:rsid w:val="000E44B4"/>
    <w:rsid w:val="000F62D0"/>
    <w:rsid w:val="00120FD0"/>
    <w:rsid w:val="0012405D"/>
    <w:rsid w:val="00134934"/>
    <w:rsid w:val="0017711C"/>
    <w:rsid w:val="001814EA"/>
    <w:rsid w:val="00192186"/>
    <w:rsid w:val="001969F2"/>
    <w:rsid w:val="001B1F90"/>
    <w:rsid w:val="001F079D"/>
    <w:rsid w:val="001F0A83"/>
    <w:rsid w:val="001F1369"/>
    <w:rsid w:val="001F3B8C"/>
    <w:rsid w:val="0020267E"/>
    <w:rsid w:val="00211A32"/>
    <w:rsid w:val="0022054D"/>
    <w:rsid w:val="00224696"/>
    <w:rsid w:val="00227512"/>
    <w:rsid w:val="00234A67"/>
    <w:rsid w:val="00256045"/>
    <w:rsid w:val="0026291A"/>
    <w:rsid w:val="002637DC"/>
    <w:rsid w:val="00264720"/>
    <w:rsid w:val="00272C96"/>
    <w:rsid w:val="002901FE"/>
    <w:rsid w:val="002A3DAE"/>
    <w:rsid w:val="002B4539"/>
    <w:rsid w:val="002B6647"/>
    <w:rsid w:val="0030203A"/>
    <w:rsid w:val="003147AB"/>
    <w:rsid w:val="00317259"/>
    <w:rsid w:val="003662D7"/>
    <w:rsid w:val="0036756D"/>
    <w:rsid w:val="003754BC"/>
    <w:rsid w:val="00380E3C"/>
    <w:rsid w:val="003A796F"/>
    <w:rsid w:val="003B4F7F"/>
    <w:rsid w:val="003B7041"/>
    <w:rsid w:val="003E537B"/>
    <w:rsid w:val="003F4876"/>
    <w:rsid w:val="004129F3"/>
    <w:rsid w:val="00423B52"/>
    <w:rsid w:val="004377BF"/>
    <w:rsid w:val="004406D6"/>
    <w:rsid w:val="00442977"/>
    <w:rsid w:val="0048033C"/>
    <w:rsid w:val="004842AC"/>
    <w:rsid w:val="00490E06"/>
    <w:rsid w:val="00494D84"/>
    <w:rsid w:val="004D368D"/>
    <w:rsid w:val="004D72FB"/>
    <w:rsid w:val="004E7C38"/>
    <w:rsid w:val="004F6B17"/>
    <w:rsid w:val="005039DA"/>
    <w:rsid w:val="00521B73"/>
    <w:rsid w:val="00530995"/>
    <w:rsid w:val="005916CA"/>
    <w:rsid w:val="005D17B4"/>
    <w:rsid w:val="005D37AA"/>
    <w:rsid w:val="006076C9"/>
    <w:rsid w:val="00650489"/>
    <w:rsid w:val="00663E0A"/>
    <w:rsid w:val="0068115E"/>
    <w:rsid w:val="00684C65"/>
    <w:rsid w:val="00693DB7"/>
    <w:rsid w:val="006950A5"/>
    <w:rsid w:val="006B2A4F"/>
    <w:rsid w:val="006E430F"/>
    <w:rsid w:val="006F52FB"/>
    <w:rsid w:val="007042A8"/>
    <w:rsid w:val="00714C41"/>
    <w:rsid w:val="0072621D"/>
    <w:rsid w:val="0074582D"/>
    <w:rsid w:val="0075211B"/>
    <w:rsid w:val="00754989"/>
    <w:rsid w:val="00757C99"/>
    <w:rsid w:val="00796919"/>
    <w:rsid w:val="007A542C"/>
    <w:rsid w:val="007E7852"/>
    <w:rsid w:val="007F5706"/>
    <w:rsid w:val="00801536"/>
    <w:rsid w:val="00807C0E"/>
    <w:rsid w:val="008373E7"/>
    <w:rsid w:val="00842710"/>
    <w:rsid w:val="00850E4B"/>
    <w:rsid w:val="00856CE3"/>
    <w:rsid w:val="008A6626"/>
    <w:rsid w:val="008B53CF"/>
    <w:rsid w:val="008D2397"/>
    <w:rsid w:val="009054A6"/>
    <w:rsid w:val="00912057"/>
    <w:rsid w:val="00932F64"/>
    <w:rsid w:val="00942256"/>
    <w:rsid w:val="009643A6"/>
    <w:rsid w:val="009906F8"/>
    <w:rsid w:val="009C011E"/>
    <w:rsid w:val="009C5933"/>
    <w:rsid w:val="009E48CC"/>
    <w:rsid w:val="00A04320"/>
    <w:rsid w:val="00A143F3"/>
    <w:rsid w:val="00A32FFE"/>
    <w:rsid w:val="00A3300C"/>
    <w:rsid w:val="00A3569B"/>
    <w:rsid w:val="00A403BB"/>
    <w:rsid w:val="00A41084"/>
    <w:rsid w:val="00A534B5"/>
    <w:rsid w:val="00A5528C"/>
    <w:rsid w:val="00A55839"/>
    <w:rsid w:val="00A6338A"/>
    <w:rsid w:val="00A75591"/>
    <w:rsid w:val="00A87092"/>
    <w:rsid w:val="00A93427"/>
    <w:rsid w:val="00AA48D2"/>
    <w:rsid w:val="00AC1B12"/>
    <w:rsid w:val="00AC6536"/>
    <w:rsid w:val="00AE0DAE"/>
    <w:rsid w:val="00AE16FD"/>
    <w:rsid w:val="00AF006D"/>
    <w:rsid w:val="00B02EF5"/>
    <w:rsid w:val="00B06762"/>
    <w:rsid w:val="00B155A3"/>
    <w:rsid w:val="00B3743B"/>
    <w:rsid w:val="00B450BA"/>
    <w:rsid w:val="00B54A98"/>
    <w:rsid w:val="00B73377"/>
    <w:rsid w:val="00B80D66"/>
    <w:rsid w:val="00B848AA"/>
    <w:rsid w:val="00B9571B"/>
    <w:rsid w:val="00BA78CC"/>
    <w:rsid w:val="00BB4024"/>
    <w:rsid w:val="00BB6A6F"/>
    <w:rsid w:val="00BC0088"/>
    <w:rsid w:val="00BC07E6"/>
    <w:rsid w:val="00BC6534"/>
    <w:rsid w:val="00BF245F"/>
    <w:rsid w:val="00BF324B"/>
    <w:rsid w:val="00C02C0B"/>
    <w:rsid w:val="00C25E9A"/>
    <w:rsid w:val="00C351F2"/>
    <w:rsid w:val="00C703BA"/>
    <w:rsid w:val="00C75488"/>
    <w:rsid w:val="00C868AE"/>
    <w:rsid w:val="00CA63A3"/>
    <w:rsid w:val="00CB0644"/>
    <w:rsid w:val="00CB45CB"/>
    <w:rsid w:val="00CC57AA"/>
    <w:rsid w:val="00CD1EFF"/>
    <w:rsid w:val="00CF00C7"/>
    <w:rsid w:val="00D00D52"/>
    <w:rsid w:val="00D01120"/>
    <w:rsid w:val="00D15145"/>
    <w:rsid w:val="00D20267"/>
    <w:rsid w:val="00D2259E"/>
    <w:rsid w:val="00D61664"/>
    <w:rsid w:val="00D639CD"/>
    <w:rsid w:val="00D72602"/>
    <w:rsid w:val="00DA3F41"/>
    <w:rsid w:val="00DB2583"/>
    <w:rsid w:val="00DE344B"/>
    <w:rsid w:val="00DF2C7C"/>
    <w:rsid w:val="00E105D8"/>
    <w:rsid w:val="00E3006C"/>
    <w:rsid w:val="00E37103"/>
    <w:rsid w:val="00E5031B"/>
    <w:rsid w:val="00E5213E"/>
    <w:rsid w:val="00E55D55"/>
    <w:rsid w:val="00E55F53"/>
    <w:rsid w:val="00E65038"/>
    <w:rsid w:val="00E70B81"/>
    <w:rsid w:val="00E72040"/>
    <w:rsid w:val="00ED460C"/>
    <w:rsid w:val="00EE10CD"/>
    <w:rsid w:val="00EF0E63"/>
    <w:rsid w:val="00F04FEA"/>
    <w:rsid w:val="00F05278"/>
    <w:rsid w:val="00F0759A"/>
    <w:rsid w:val="00F24AA7"/>
    <w:rsid w:val="00F40116"/>
    <w:rsid w:val="00F51D1D"/>
    <w:rsid w:val="00F97BAB"/>
    <w:rsid w:val="00FD1C8A"/>
    <w:rsid w:val="00FE3AC1"/>
    <w:rsid w:val="00FF322A"/>
    <w:rsid w:val="00FF5735"/>
    <w:rsid w:val="00FF73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9D9"/>
    <w:rPr>
      <w:sz w:val="24"/>
      <w:szCs w:val="24"/>
    </w:rPr>
  </w:style>
  <w:style w:type="paragraph" w:styleId="Balk1">
    <w:name w:val="heading 1"/>
    <w:basedOn w:val="Normal"/>
    <w:next w:val="Normal"/>
    <w:qFormat/>
    <w:rsid w:val="000959D9"/>
    <w:pPr>
      <w:keepNext/>
      <w:jc w:val="center"/>
      <w:outlineLvl w:val="0"/>
    </w:pPr>
    <w:rPr>
      <w:b/>
      <w:bCs/>
      <w:color w:val="FF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959D9"/>
    <w:rPr>
      <w:sz w:val="28"/>
    </w:rPr>
  </w:style>
  <w:style w:type="paragraph" w:styleId="GvdeMetniGirintisi">
    <w:name w:val="Body Text Indent"/>
    <w:basedOn w:val="Normal"/>
    <w:rsid w:val="000959D9"/>
    <w:pPr>
      <w:ind w:left="180"/>
    </w:pPr>
    <w:rPr>
      <w:sz w:val="28"/>
    </w:rPr>
  </w:style>
  <w:style w:type="character" w:styleId="SayfaNumaras">
    <w:name w:val="page number"/>
    <w:basedOn w:val="VarsaylanParagrafYazTipi"/>
    <w:rsid w:val="000959D9"/>
  </w:style>
  <w:style w:type="paragraph" w:styleId="Altbilgi">
    <w:name w:val="footer"/>
    <w:basedOn w:val="Normal"/>
    <w:link w:val="AltbilgiChar"/>
    <w:uiPriority w:val="99"/>
    <w:rsid w:val="000959D9"/>
    <w:pPr>
      <w:tabs>
        <w:tab w:val="center" w:pos="4536"/>
        <w:tab w:val="right" w:pos="9072"/>
      </w:tabs>
    </w:pPr>
  </w:style>
  <w:style w:type="character" w:customStyle="1" w:styleId="koyuleft1">
    <w:name w:val="koyuleft1"/>
    <w:rsid w:val="000959D9"/>
    <w:rPr>
      <w:rFonts w:ascii="Verdana" w:hAnsi="Verdana" w:hint="default"/>
      <w:b/>
      <w:bCs/>
      <w:caps w:val="0"/>
    </w:rPr>
  </w:style>
  <w:style w:type="paragraph" w:styleId="NormalWeb">
    <w:name w:val="Normal (Web)"/>
    <w:basedOn w:val="Normal"/>
    <w:rsid w:val="000959D9"/>
    <w:pPr>
      <w:spacing w:before="100" w:beforeAutospacing="1" w:after="100" w:afterAutospacing="1"/>
    </w:pPr>
  </w:style>
  <w:style w:type="paragraph" w:customStyle="1" w:styleId="koyuleft">
    <w:name w:val="koyuleft"/>
    <w:basedOn w:val="Normal"/>
    <w:rsid w:val="000959D9"/>
    <w:pPr>
      <w:spacing w:before="100" w:beforeAutospacing="1" w:after="100" w:afterAutospacing="1"/>
    </w:pPr>
  </w:style>
  <w:style w:type="character" w:customStyle="1" w:styleId="ek1">
    <w:name w:val="ek1"/>
    <w:rsid w:val="000959D9"/>
    <w:rPr>
      <w:rFonts w:ascii="Verdana" w:hAnsi="Verdana" w:hint="default"/>
      <w:b/>
      <w:bCs/>
      <w:u w:val="single"/>
    </w:rPr>
  </w:style>
  <w:style w:type="character" w:customStyle="1" w:styleId="yayn1">
    <w:name w:val="yayn1"/>
    <w:rsid w:val="000959D9"/>
    <w:rPr>
      <w:rFonts w:ascii="Verdana" w:hAnsi="Verdana" w:hint="default"/>
      <w:b/>
      <w:bCs/>
    </w:rPr>
  </w:style>
  <w:style w:type="paragraph" w:styleId="GvdeMetni2">
    <w:name w:val="Body Text 2"/>
    <w:basedOn w:val="Normal"/>
    <w:rsid w:val="000959D9"/>
    <w:pPr>
      <w:spacing w:before="100" w:beforeAutospacing="1" w:after="100" w:afterAutospacing="1"/>
    </w:pPr>
  </w:style>
  <w:style w:type="character" w:styleId="Kpr">
    <w:name w:val="Hyperlink"/>
    <w:rsid w:val="000959D9"/>
    <w:rPr>
      <w:color w:val="0000FF"/>
      <w:u w:val="single"/>
    </w:rPr>
  </w:style>
  <w:style w:type="paragraph" w:customStyle="1" w:styleId="Default">
    <w:name w:val="Default"/>
    <w:rsid w:val="007A542C"/>
    <w:pPr>
      <w:widowControl w:val="0"/>
      <w:autoSpaceDE w:val="0"/>
      <w:autoSpaceDN w:val="0"/>
      <w:adjustRightInd w:val="0"/>
    </w:pPr>
    <w:rPr>
      <w:rFonts w:ascii="Trebuchet MS" w:hAnsi="Trebuchet MS" w:cs="Trebuchet MS"/>
      <w:color w:val="000000"/>
      <w:sz w:val="24"/>
      <w:szCs w:val="24"/>
    </w:rPr>
  </w:style>
  <w:style w:type="paragraph" w:customStyle="1" w:styleId="CM3">
    <w:name w:val="CM3"/>
    <w:basedOn w:val="Default"/>
    <w:next w:val="Default"/>
    <w:rsid w:val="007A542C"/>
    <w:pPr>
      <w:spacing w:line="416" w:lineRule="atLeast"/>
    </w:pPr>
    <w:rPr>
      <w:color w:val="auto"/>
    </w:rPr>
  </w:style>
  <w:style w:type="paragraph" w:customStyle="1" w:styleId="CM7">
    <w:name w:val="CM7"/>
    <w:basedOn w:val="Default"/>
    <w:next w:val="Default"/>
    <w:rsid w:val="007A542C"/>
    <w:pPr>
      <w:spacing w:line="416" w:lineRule="atLeast"/>
    </w:pPr>
    <w:rPr>
      <w:color w:val="auto"/>
    </w:rPr>
  </w:style>
  <w:style w:type="paragraph" w:customStyle="1" w:styleId="CM18">
    <w:name w:val="CM18"/>
    <w:basedOn w:val="Default"/>
    <w:next w:val="Default"/>
    <w:rsid w:val="007A542C"/>
    <w:pPr>
      <w:spacing w:after="413"/>
    </w:pPr>
    <w:rPr>
      <w:color w:val="auto"/>
    </w:rPr>
  </w:style>
  <w:style w:type="paragraph" w:customStyle="1" w:styleId="CM19">
    <w:name w:val="CM19"/>
    <w:basedOn w:val="Default"/>
    <w:next w:val="Default"/>
    <w:rsid w:val="00E37103"/>
    <w:pPr>
      <w:spacing w:after="535"/>
    </w:pPr>
    <w:rPr>
      <w:color w:val="auto"/>
    </w:rPr>
  </w:style>
  <w:style w:type="paragraph" w:customStyle="1" w:styleId="CM16">
    <w:name w:val="CM16"/>
    <w:basedOn w:val="Default"/>
    <w:next w:val="Default"/>
    <w:rsid w:val="00F05278"/>
    <w:pPr>
      <w:spacing w:after="123"/>
    </w:pPr>
    <w:rPr>
      <w:color w:val="auto"/>
    </w:rPr>
  </w:style>
  <w:style w:type="paragraph" w:customStyle="1" w:styleId="CM11">
    <w:name w:val="CM11"/>
    <w:basedOn w:val="Default"/>
    <w:next w:val="Default"/>
    <w:rsid w:val="00F05278"/>
    <w:rPr>
      <w:color w:val="auto"/>
    </w:rPr>
  </w:style>
  <w:style w:type="paragraph" w:customStyle="1" w:styleId="CM12">
    <w:name w:val="CM12"/>
    <w:basedOn w:val="Default"/>
    <w:next w:val="Default"/>
    <w:rsid w:val="00F05278"/>
    <w:pPr>
      <w:spacing w:line="416" w:lineRule="atLeast"/>
    </w:pPr>
    <w:rPr>
      <w:color w:val="auto"/>
    </w:rPr>
  </w:style>
  <w:style w:type="character" w:customStyle="1" w:styleId="postbody">
    <w:name w:val="postbody"/>
    <w:basedOn w:val="VarsaylanParagrafYazTipi"/>
    <w:rsid w:val="001969F2"/>
  </w:style>
  <w:style w:type="paragraph" w:customStyle="1" w:styleId="CM1">
    <w:name w:val="CM1"/>
    <w:basedOn w:val="Default"/>
    <w:next w:val="Default"/>
    <w:rsid w:val="00AA48D2"/>
    <w:rPr>
      <w:rFonts w:eastAsia="SimSun" w:cs="Times New Roman"/>
      <w:color w:val="auto"/>
      <w:lang w:eastAsia="zh-CN"/>
    </w:rPr>
  </w:style>
  <w:style w:type="paragraph" w:customStyle="1" w:styleId="CM2">
    <w:name w:val="CM2"/>
    <w:basedOn w:val="Default"/>
    <w:next w:val="Default"/>
    <w:rsid w:val="00AA48D2"/>
    <w:pPr>
      <w:spacing w:line="413" w:lineRule="atLeast"/>
    </w:pPr>
    <w:rPr>
      <w:rFonts w:eastAsia="SimSun" w:cs="Times New Roman"/>
      <w:color w:val="auto"/>
      <w:lang w:eastAsia="zh-CN"/>
    </w:rPr>
  </w:style>
  <w:style w:type="paragraph" w:customStyle="1" w:styleId="CM4">
    <w:name w:val="CM4"/>
    <w:basedOn w:val="Default"/>
    <w:next w:val="Default"/>
    <w:rsid w:val="00AA48D2"/>
    <w:pPr>
      <w:spacing w:line="346" w:lineRule="atLeast"/>
    </w:pPr>
    <w:rPr>
      <w:rFonts w:eastAsia="SimSun" w:cs="Times New Roman"/>
      <w:color w:val="auto"/>
      <w:lang w:eastAsia="zh-CN"/>
    </w:rPr>
  </w:style>
  <w:style w:type="paragraph" w:customStyle="1" w:styleId="CM17">
    <w:name w:val="CM17"/>
    <w:basedOn w:val="Default"/>
    <w:next w:val="Default"/>
    <w:rsid w:val="00AA48D2"/>
    <w:pPr>
      <w:spacing w:after="345"/>
    </w:pPr>
    <w:rPr>
      <w:rFonts w:eastAsia="SimSun" w:cs="Times New Roman"/>
      <w:color w:val="auto"/>
      <w:lang w:eastAsia="zh-CN"/>
    </w:rPr>
  </w:style>
  <w:style w:type="paragraph" w:customStyle="1" w:styleId="CM5">
    <w:name w:val="CM5"/>
    <w:basedOn w:val="Default"/>
    <w:next w:val="Default"/>
    <w:rsid w:val="00AA48D2"/>
    <w:pPr>
      <w:spacing w:line="346" w:lineRule="atLeast"/>
    </w:pPr>
    <w:rPr>
      <w:rFonts w:eastAsia="SimSun" w:cs="Times New Roman"/>
      <w:color w:val="auto"/>
      <w:lang w:eastAsia="zh-CN"/>
    </w:rPr>
  </w:style>
  <w:style w:type="paragraph" w:customStyle="1" w:styleId="CM6">
    <w:name w:val="CM6"/>
    <w:basedOn w:val="Default"/>
    <w:next w:val="Default"/>
    <w:rsid w:val="00AA48D2"/>
    <w:pPr>
      <w:spacing w:line="346" w:lineRule="atLeast"/>
    </w:pPr>
    <w:rPr>
      <w:rFonts w:eastAsia="SimSun" w:cs="Times New Roman"/>
      <w:color w:val="auto"/>
      <w:lang w:eastAsia="zh-CN"/>
    </w:rPr>
  </w:style>
  <w:style w:type="paragraph" w:customStyle="1" w:styleId="CM8">
    <w:name w:val="CM8"/>
    <w:basedOn w:val="Default"/>
    <w:next w:val="Default"/>
    <w:rsid w:val="00AA48D2"/>
    <w:rPr>
      <w:rFonts w:eastAsia="SimSun" w:cs="Times New Roman"/>
      <w:color w:val="auto"/>
      <w:lang w:eastAsia="zh-CN"/>
    </w:rPr>
  </w:style>
  <w:style w:type="paragraph" w:customStyle="1" w:styleId="CM20">
    <w:name w:val="CM20"/>
    <w:basedOn w:val="Default"/>
    <w:next w:val="Default"/>
    <w:rsid w:val="00AA48D2"/>
    <w:pPr>
      <w:spacing w:after="1045"/>
    </w:pPr>
    <w:rPr>
      <w:rFonts w:eastAsia="SimSun" w:cs="Times New Roman"/>
      <w:color w:val="auto"/>
      <w:lang w:eastAsia="zh-CN"/>
    </w:rPr>
  </w:style>
  <w:style w:type="paragraph" w:customStyle="1" w:styleId="CM21">
    <w:name w:val="CM21"/>
    <w:basedOn w:val="Default"/>
    <w:next w:val="Default"/>
    <w:rsid w:val="00AA48D2"/>
    <w:pPr>
      <w:spacing w:after="653"/>
    </w:pPr>
    <w:rPr>
      <w:rFonts w:eastAsia="SimSun" w:cs="Times New Roman"/>
      <w:color w:val="auto"/>
      <w:lang w:eastAsia="zh-CN"/>
    </w:rPr>
  </w:style>
  <w:style w:type="paragraph" w:customStyle="1" w:styleId="CM13">
    <w:name w:val="CM13"/>
    <w:basedOn w:val="Default"/>
    <w:next w:val="Default"/>
    <w:rsid w:val="00AA48D2"/>
    <w:rPr>
      <w:rFonts w:eastAsia="SimSun" w:cs="Times New Roman"/>
      <w:color w:val="auto"/>
      <w:lang w:eastAsia="zh-CN"/>
    </w:rPr>
  </w:style>
  <w:style w:type="paragraph" w:customStyle="1" w:styleId="CM14">
    <w:name w:val="CM14"/>
    <w:basedOn w:val="Default"/>
    <w:next w:val="Default"/>
    <w:rsid w:val="00AA48D2"/>
    <w:pPr>
      <w:spacing w:line="413" w:lineRule="atLeast"/>
    </w:pPr>
    <w:rPr>
      <w:rFonts w:eastAsia="SimSun" w:cs="Times New Roman"/>
      <w:color w:val="auto"/>
      <w:lang w:eastAsia="zh-CN"/>
    </w:rPr>
  </w:style>
  <w:style w:type="paragraph" w:customStyle="1" w:styleId="CM22">
    <w:name w:val="CM22"/>
    <w:basedOn w:val="Default"/>
    <w:next w:val="Default"/>
    <w:rsid w:val="00AA48D2"/>
    <w:pPr>
      <w:spacing w:after="293"/>
    </w:pPr>
    <w:rPr>
      <w:rFonts w:eastAsia="SimSun" w:cs="Times New Roman"/>
      <w:color w:val="auto"/>
      <w:lang w:eastAsia="zh-CN"/>
    </w:rPr>
  </w:style>
  <w:style w:type="paragraph" w:customStyle="1" w:styleId="CM23">
    <w:name w:val="CM23"/>
    <w:basedOn w:val="Default"/>
    <w:next w:val="Default"/>
    <w:rsid w:val="00AA48D2"/>
    <w:pPr>
      <w:spacing w:after="50"/>
    </w:pPr>
    <w:rPr>
      <w:rFonts w:eastAsia="SimSun" w:cs="Times New Roman"/>
      <w:color w:val="auto"/>
      <w:lang w:eastAsia="zh-CN"/>
    </w:rPr>
  </w:style>
  <w:style w:type="paragraph" w:customStyle="1" w:styleId="CM24">
    <w:name w:val="CM24"/>
    <w:basedOn w:val="Default"/>
    <w:next w:val="Default"/>
    <w:rsid w:val="00AA48D2"/>
    <w:pPr>
      <w:spacing w:after="348"/>
    </w:pPr>
    <w:rPr>
      <w:rFonts w:eastAsia="SimSun" w:cs="Times New Roman"/>
      <w:color w:val="auto"/>
      <w:lang w:eastAsia="zh-CN"/>
    </w:rPr>
  </w:style>
  <w:style w:type="paragraph" w:styleId="stbilgi">
    <w:name w:val="header"/>
    <w:basedOn w:val="Normal"/>
    <w:link w:val="stbilgiChar"/>
    <w:rsid w:val="00A32FFE"/>
    <w:pPr>
      <w:tabs>
        <w:tab w:val="center" w:pos="4536"/>
        <w:tab w:val="right" w:pos="9072"/>
      </w:tabs>
    </w:pPr>
  </w:style>
  <w:style w:type="paragraph" w:styleId="GvdeMetniGirintisi2">
    <w:name w:val="Body Text Indent 2"/>
    <w:basedOn w:val="Normal"/>
    <w:link w:val="GvdeMetniGirintisi2Char"/>
    <w:rsid w:val="00FF5735"/>
    <w:pPr>
      <w:spacing w:after="120" w:line="480" w:lineRule="auto"/>
      <w:ind w:left="283"/>
    </w:pPr>
  </w:style>
  <w:style w:type="character" w:customStyle="1" w:styleId="GvdeMetniGirintisi2Char">
    <w:name w:val="Gövde Metni Girintisi 2 Char"/>
    <w:link w:val="GvdeMetniGirintisi2"/>
    <w:rsid w:val="00FF5735"/>
    <w:rPr>
      <w:sz w:val="24"/>
      <w:szCs w:val="24"/>
    </w:rPr>
  </w:style>
  <w:style w:type="character" w:customStyle="1" w:styleId="stbilgiChar">
    <w:name w:val="Üstbilgi Char"/>
    <w:link w:val="stbilgi"/>
    <w:rsid w:val="00380E3C"/>
    <w:rPr>
      <w:sz w:val="24"/>
      <w:szCs w:val="24"/>
    </w:rPr>
  </w:style>
  <w:style w:type="character" w:customStyle="1" w:styleId="AltbilgiChar">
    <w:name w:val="Altbilgi Char"/>
    <w:link w:val="Altbilgi"/>
    <w:uiPriority w:val="99"/>
    <w:rsid w:val="000229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9D9"/>
    <w:rPr>
      <w:sz w:val="24"/>
      <w:szCs w:val="24"/>
    </w:rPr>
  </w:style>
  <w:style w:type="paragraph" w:styleId="Balk1">
    <w:name w:val="heading 1"/>
    <w:basedOn w:val="Normal"/>
    <w:next w:val="Normal"/>
    <w:qFormat/>
    <w:rsid w:val="000959D9"/>
    <w:pPr>
      <w:keepNext/>
      <w:jc w:val="center"/>
      <w:outlineLvl w:val="0"/>
    </w:pPr>
    <w:rPr>
      <w:b/>
      <w:bCs/>
      <w:color w:val="FF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959D9"/>
    <w:rPr>
      <w:sz w:val="28"/>
    </w:rPr>
  </w:style>
  <w:style w:type="paragraph" w:styleId="GvdeMetniGirintisi">
    <w:name w:val="Body Text Indent"/>
    <w:basedOn w:val="Normal"/>
    <w:rsid w:val="000959D9"/>
    <w:pPr>
      <w:ind w:left="180"/>
    </w:pPr>
    <w:rPr>
      <w:sz w:val="28"/>
    </w:rPr>
  </w:style>
  <w:style w:type="character" w:styleId="SayfaNumaras">
    <w:name w:val="page number"/>
    <w:basedOn w:val="VarsaylanParagrafYazTipi"/>
    <w:rsid w:val="000959D9"/>
  </w:style>
  <w:style w:type="paragraph" w:styleId="Altbilgi">
    <w:name w:val="footer"/>
    <w:basedOn w:val="Normal"/>
    <w:link w:val="AltbilgiChar"/>
    <w:uiPriority w:val="99"/>
    <w:rsid w:val="000959D9"/>
    <w:pPr>
      <w:tabs>
        <w:tab w:val="center" w:pos="4536"/>
        <w:tab w:val="right" w:pos="9072"/>
      </w:tabs>
    </w:pPr>
  </w:style>
  <w:style w:type="character" w:customStyle="1" w:styleId="koyuleft1">
    <w:name w:val="koyuleft1"/>
    <w:rsid w:val="000959D9"/>
    <w:rPr>
      <w:rFonts w:ascii="Verdana" w:hAnsi="Verdana" w:hint="default"/>
      <w:b/>
      <w:bCs/>
      <w:caps w:val="0"/>
    </w:rPr>
  </w:style>
  <w:style w:type="paragraph" w:styleId="NormalWeb">
    <w:name w:val="Normal (Web)"/>
    <w:basedOn w:val="Normal"/>
    <w:rsid w:val="000959D9"/>
    <w:pPr>
      <w:spacing w:before="100" w:beforeAutospacing="1" w:after="100" w:afterAutospacing="1"/>
    </w:pPr>
  </w:style>
  <w:style w:type="paragraph" w:customStyle="1" w:styleId="koyuleft">
    <w:name w:val="koyuleft"/>
    <w:basedOn w:val="Normal"/>
    <w:rsid w:val="000959D9"/>
    <w:pPr>
      <w:spacing w:before="100" w:beforeAutospacing="1" w:after="100" w:afterAutospacing="1"/>
    </w:pPr>
  </w:style>
  <w:style w:type="character" w:customStyle="1" w:styleId="ek1">
    <w:name w:val="ek1"/>
    <w:rsid w:val="000959D9"/>
    <w:rPr>
      <w:rFonts w:ascii="Verdana" w:hAnsi="Verdana" w:hint="default"/>
      <w:b/>
      <w:bCs/>
      <w:u w:val="single"/>
    </w:rPr>
  </w:style>
  <w:style w:type="character" w:customStyle="1" w:styleId="yayn1">
    <w:name w:val="yayn1"/>
    <w:rsid w:val="000959D9"/>
    <w:rPr>
      <w:rFonts w:ascii="Verdana" w:hAnsi="Verdana" w:hint="default"/>
      <w:b/>
      <w:bCs/>
    </w:rPr>
  </w:style>
  <w:style w:type="paragraph" w:styleId="GvdeMetni2">
    <w:name w:val="Body Text 2"/>
    <w:basedOn w:val="Normal"/>
    <w:rsid w:val="000959D9"/>
    <w:pPr>
      <w:spacing w:before="100" w:beforeAutospacing="1" w:after="100" w:afterAutospacing="1"/>
    </w:pPr>
  </w:style>
  <w:style w:type="character" w:styleId="Kpr">
    <w:name w:val="Hyperlink"/>
    <w:rsid w:val="000959D9"/>
    <w:rPr>
      <w:color w:val="0000FF"/>
      <w:u w:val="single"/>
    </w:rPr>
  </w:style>
  <w:style w:type="paragraph" w:customStyle="1" w:styleId="Default">
    <w:name w:val="Default"/>
    <w:rsid w:val="007A542C"/>
    <w:pPr>
      <w:widowControl w:val="0"/>
      <w:autoSpaceDE w:val="0"/>
      <w:autoSpaceDN w:val="0"/>
      <w:adjustRightInd w:val="0"/>
    </w:pPr>
    <w:rPr>
      <w:rFonts w:ascii="Trebuchet MS" w:hAnsi="Trebuchet MS" w:cs="Trebuchet MS"/>
      <w:color w:val="000000"/>
      <w:sz w:val="24"/>
      <w:szCs w:val="24"/>
    </w:rPr>
  </w:style>
  <w:style w:type="paragraph" w:customStyle="1" w:styleId="CM3">
    <w:name w:val="CM3"/>
    <w:basedOn w:val="Default"/>
    <w:next w:val="Default"/>
    <w:rsid w:val="007A542C"/>
    <w:pPr>
      <w:spacing w:line="416" w:lineRule="atLeast"/>
    </w:pPr>
    <w:rPr>
      <w:color w:val="auto"/>
    </w:rPr>
  </w:style>
  <w:style w:type="paragraph" w:customStyle="1" w:styleId="CM7">
    <w:name w:val="CM7"/>
    <w:basedOn w:val="Default"/>
    <w:next w:val="Default"/>
    <w:rsid w:val="007A542C"/>
    <w:pPr>
      <w:spacing w:line="416" w:lineRule="atLeast"/>
    </w:pPr>
    <w:rPr>
      <w:color w:val="auto"/>
    </w:rPr>
  </w:style>
  <w:style w:type="paragraph" w:customStyle="1" w:styleId="CM18">
    <w:name w:val="CM18"/>
    <w:basedOn w:val="Default"/>
    <w:next w:val="Default"/>
    <w:rsid w:val="007A542C"/>
    <w:pPr>
      <w:spacing w:after="413"/>
    </w:pPr>
    <w:rPr>
      <w:color w:val="auto"/>
    </w:rPr>
  </w:style>
  <w:style w:type="paragraph" w:customStyle="1" w:styleId="CM19">
    <w:name w:val="CM19"/>
    <w:basedOn w:val="Default"/>
    <w:next w:val="Default"/>
    <w:rsid w:val="00E37103"/>
    <w:pPr>
      <w:spacing w:after="535"/>
    </w:pPr>
    <w:rPr>
      <w:color w:val="auto"/>
    </w:rPr>
  </w:style>
  <w:style w:type="paragraph" w:customStyle="1" w:styleId="CM16">
    <w:name w:val="CM16"/>
    <w:basedOn w:val="Default"/>
    <w:next w:val="Default"/>
    <w:rsid w:val="00F05278"/>
    <w:pPr>
      <w:spacing w:after="123"/>
    </w:pPr>
    <w:rPr>
      <w:color w:val="auto"/>
    </w:rPr>
  </w:style>
  <w:style w:type="paragraph" w:customStyle="1" w:styleId="CM11">
    <w:name w:val="CM11"/>
    <w:basedOn w:val="Default"/>
    <w:next w:val="Default"/>
    <w:rsid w:val="00F05278"/>
    <w:rPr>
      <w:color w:val="auto"/>
    </w:rPr>
  </w:style>
  <w:style w:type="paragraph" w:customStyle="1" w:styleId="CM12">
    <w:name w:val="CM12"/>
    <w:basedOn w:val="Default"/>
    <w:next w:val="Default"/>
    <w:rsid w:val="00F05278"/>
    <w:pPr>
      <w:spacing w:line="416" w:lineRule="atLeast"/>
    </w:pPr>
    <w:rPr>
      <w:color w:val="auto"/>
    </w:rPr>
  </w:style>
  <w:style w:type="character" w:customStyle="1" w:styleId="postbody">
    <w:name w:val="postbody"/>
    <w:basedOn w:val="VarsaylanParagrafYazTipi"/>
    <w:rsid w:val="001969F2"/>
  </w:style>
  <w:style w:type="paragraph" w:customStyle="1" w:styleId="CM1">
    <w:name w:val="CM1"/>
    <w:basedOn w:val="Default"/>
    <w:next w:val="Default"/>
    <w:rsid w:val="00AA48D2"/>
    <w:rPr>
      <w:rFonts w:eastAsia="SimSun" w:cs="Times New Roman"/>
      <w:color w:val="auto"/>
      <w:lang w:eastAsia="zh-CN"/>
    </w:rPr>
  </w:style>
  <w:style w:type="paragraph" w:customStyle="1" w:styleId="CM2">
    <w:name w:val="CM2"/>
    <w:basedOn w:val="Default"/>
    <w:next w:val="Default"/>
    <w:rsid w:val="00AA48D2"/>
    <w:pPr>
      <w:spacing w:line="413" w:lineRule="atLeast"/>
    </w:pPr>
    <w:rPr>
      <w:rFonts w:eastAsia="SimSun" w:cs="Times New Roman"/>
      <w:color w:val="auto"/>
      <w:lang w:eastAsia="zh-CN"/>
    </w:rPr>
  </w:style>
  <w:style w:type="paragraph" w:customStyle="1" w:styleId="CM4">
    <w:name w:val="CM4"/>
    <w:basedOn w:val="Default"/>
    <w:next w:val="Default"/>
    <w:rsid w:val="00AA48D2"/>
    <w:pPr>
      <w:spacing w:line="346" w:lineRule="atLeast"/>
    </w:pPr>
    <w:rPr>
      <w:rFonts w:eastAsia="SimSun" w:cs="Times New Roman"/>
      <w:color w:val="auto"/>
      <w:lang w:eastAsia="zh-CN"/>
    </w:rPr>
  </w:style>
  <w:style w:type="paragraph" w:customStyle="1" w:styleId="CM17">
    <w:name w:val="CM17"/>
    <w:basedOn w:val="Default"/>
    <w:next w:val="Default"/>
    <w:rsid w:val="00AA48D2"/>
    <w:pPr>
      <w:spacing w:after="345"/>
    </w:pPr>
    <w:rPr>
      <w:rFonts w:eastAsia="SimSun" w:cs="Times New Roman"/>
      <w:color w:val="auto"/>
      <w:lang w:eastAsia="zh-CN"/>
    </w:rPr>
  </w:style>
  <w:style w:type="paragraph" w:customStyle="1" w:styleId="CM5">
    <w:name w:val="CM5"/>
    <w:basedOn w:val="Default"/>
    <w:next w:val="Default"/>
    <w:rsid w:val="00AA48D2"/>
    <w:pPr>
      <w:spacing w:line="346" w:lineRule="atLeast"/>
    </w:pPr>
    <w:rPr>
      <w:rFonts w:eastAsia="SimSun" w:cs="Times New Roman"/>
      <w:color w:val="auto"/>
      <w:lang w:eastAsia="zh-CN"/>
    </w:rPr>
  </w:style>
  <w:style w:type="paragraph" w:customStyle="1" w:styleId="CM6">
    <w:name w:val="CM6"/>
    <w:basedOn w:val="Default"/>
    <w:next w:val="Default"/>
    <w:rsid w:val="00AA48D2"/>
    <w:pPr>
      <w:spacing w:line="346" w:lineRule="atLeast"/>
    </w:pPr>
    <w:rPr>
      <w:rFonts w:eastAsia="SimSun" w:cs="Times New Roman"/>
      <w:color w:val="auto"/>
      <w:lang w:eastAsia="zh-CN"/>
    </w:rPr>
  </w:style>
  <w:style w:type="paragraph" w:customStyle="1" w:styleId="CM8">
    <w:name w:val="CM8"/>
    <w:basedOn w:val="Default"/>
    <w:next w:val="Default"/>
    <w:rsid w:val="00AA48D2"/>
    <w:rPr>
      <w:rFonts w:eastAsia="SimSun" w:cs="Times New Roman"/>
      <w:color w:val="auto"/>
      <w:lang w:eastAsia="zh-CN"/>
    </w:rPr>
  </w:style>
  <w:style w:type="paragraph" w:customStyle="1" w:styleId="CM20">
    <w:name w:val="CM20"/>
    <w:basedOn w:val="Default"/>
    <w:next w:val="Default"/>
    <w:rsid w:val="00AA48D2"/>
    <w:pPr>
      <w:spacing w:after="1045"/>
    </w:pPr>
    <w:rPr>
      <w:rFonts w:eastAsia="SimSun" w:cs="Times New Roman"/>
      <w:color w:val="auto"/>
      <w:lang w:eastAsia="zh-CN"/>
    </w:rPr>
  </w:style>
  <w:style w:type="paragraph" w:customStyle="1" w:styleId="CM21">
    <w:name w:val="CM21"/>
    <w:basedOn w:val="Default"/>
    <w:next w:val="Default"/>
    <w:rsid w:val="00AA48D2"/>
    <w:pPr>
      <w:spacing w:after="653"/>
    </w:pPr>
    <w:rPr>
      <w:rFonts w:eastAsia="SimSun" w:cs="Times New Roman"/>
      <w:color w:val="auto"/>
      <w:lang w:eastAsia="zh-CN"/>
    </w:rPr>
  </w:style>
  <w:style w:type="paragraph" w:customStyle="1" w:styleId="CM13">
    <w:name w:val="CM13"/>
    <w:basedOn w:val="Default"/>
    <w:next w:val="Default"/>
    <w:rsid w:val="00AA48D2"/>
    <w:rPr>
      <w:rFonts w:eastAsia="SimSun" w:cs="Times New Roman"/>
      <w:color w:val="auto"/>
      <w:lang w:eastAsia="zh-CN"/>
    </w:rPr>
  </w:style>
  <w:style w:type="paragraph" w:customStyle="1" w:styleId="CM14">
    <w:name w:val="CM14"/>
    <w:basedOn w:val="Default"/>
    <w:next w:val="Default"/>
    <w:rsid w:val="00AA48D2"/>
    <w:pPr>
      <w:spacing w:line="413" w:lineRule="atLeast"/>
    </w:pPr>
    <w:rPr>
      <w:rFonts w:eastAsia="SimSun" w:cs="Times New Roman"/>
      <w:color w:val="auto"/>
      <w:lang w:eastAsia="zh-CN"/>
    </w:rPr>
  </w:style>
  <w:style w:type="paragraph" w:customStyle="1" w:styleId="CM22">
    <w:name w:val="CM22"/>
    <w:basedOn w:val="Default"/>
    <w:next w:val="Default"/>
    <w:rsid w:val="00AA48D2"/>
    <w:pPr>
      <w:spacing w:after="293"/>
    </w:pPr>
    <w:rPr>
      <w:rFonts w:eastAsia="SimSun" w:cs="Times New Roman"/>
      <w:color w:val="auto"/>
      <w:lang w:eastAsia="zh-CN"/>
    </w:rPr>
  </w:style>
  <w:style w:type="paragraph" w:customStyle="1" w:styleId="CM23">
    <w:name w:val="CM23"/>
    <w:basedOn w:val="Default"/>
    <w:next w:val="Default"/>
    <w:rsid w:val="00AA48D2"/>
    <w:pPr>
      <w:spacing w:after="50"/>
    </w:pPr>
    <w:rPr>
      <w:rFonts w:eastAsia="SimSun" w:cs="Times New Roman"/>
      <w:color w:val="auto"/>
      <w:lang w:eastAsia="zh-CN"/>
    </w:rPr>
  </w:style>
  <w:style w:type="paragraph" w:customStyle="1" w:styleId="CM24">
    <w:name w:val="CM24"/>
    <w:basedOn w:val="Default"/>
    <w:next w:val="Default"/>
    <w:rsid w:val="00AA48D2"/>
    <w:pPr>
      <w:spacing w:after="348"/>
    </w:pPr>
    <w:rPr>
      <w:rFonts w:eastAsia="SimSun" w:cs="Times New Roman"/>
      <w:color w:val="auto"/>
      <w:lang w:eastAsia="zh-CN"/>
    </w:rPr>
  </w:style>
  <w:style w:type="paragraph" w:styleId="stbilgi">
    <w:name w:val="header"/>
    <w:basedOn w:val="Normal"/>
    <w:link w:val="stbilgiChar"/>
    <w:rsid w:val="00A32FFE"/>
    <w:pPr>
      <w:tabs>
        <w:tab w:val="center" w:pos="4536"/>
        <w:tab w:val="right" w:pos="9072"/>
      </w:tabs>
    </w:pPr>
  </w:style>
  <w:style w:type="paragraph" w:styleId="GvdeMetniGirintisi2">
    <w:name w:val="Body Text Indent 2"/>
    <w:basedOn w:val="Normal"/>
    <w:link w:val="GvdeMetniGirintisi2Char"/>
    <w:rsid w:val="00FF5735"/>
    <w:pPr>
      <w:spacing w:after="120" w:line="480" w:lineRule="auto"/>
      <w:ind w:left="283"/>
    </w:pPr>
  </w:style>
  <w:style w:type="character" w:customStyle="1" w:styleId="GvdeMetniGirintisi2Char">
    <w:name w:val="Gövde Metni Girintisi 2 Char"/>
    <w:link w:val="GvdeMetniGirintisi2"/>
    <w:rsid w:val="00FF5735"/>
    <w:rPr>
      <w:sz w:val="24"/>
      <w:szCs w:val="24"/>
    </w:rPr>
  </w:style>
  <w:style w:type="character" w:customStyle="1" w:styleId="stbilgiChar">
    <w:name w:val="Üstbilgi Char"/>
    <w:link w:val="stbilgi"/>
    <w:rsid w:val="00380E3C"/>
    <w:rPr>
      <w:sz w:val="24"/>
      <w:szCs w:val="24"/>
    </w:rPr>
  </w:style>
  <w:style w:type="character" w:customStyle="1" w:styleId="AltbilgiChar">
    <w:name w:val="Altbilgi Char"/>
    <w:link w:val="Altbilgi"/>
    <w:uiPriority w:val="99"/>
    <w:rsid w:val="00022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eknoloji-tasarim.com" TargetMode="External"/><Relationship Id="rId4" Type="http://schemas.microsoft.com/office/2007/relationships/stylesWithEffects" Target="stylesWithEffects.xml"/><Relationship Id="rId9" Type="http://schemas.openxmlformats.org/officeDocument/2006/relationships/hyperlink" Target="http://www.gelisenbeyin.net"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71BC9-730A-44BB-8F75-53FD301E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2292</Words>
  <Characters>13069</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imparator</Company>
  <LinksUpToDate>false</LinksUpToDate>
  <CharactersWithSpaces>15331</CharactersWithSpaces>
  <SharedDoc>false</SharedDoc>
  <HLinks>
    <vt:vector size="6" baseType="variant">
      <vt:variant>
        <vt:i4>5570646</vt:i4>
      </vt:variant>
      <vt:variant>
        <vt:i4>5</vt:i4>
      </vt:variant>
      <vt:variant>
        <vt:i4>0</vt:i4>
      </vt:variant>
      <vt:variant>
        <vt:i4>5</vt:i4>
      </vt:variant>
      <vt:variant>
        <vt:lpwstr>http://www.gelisenbeyin.net/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gelisenbeyin.net</dc:creator>
  <cp:keywords>www.gelisenbeyin.net</cp:keywords>
  <dc:description>www.gelisenbeyin.net</dc:description>
  <cp:lastModifiedBy>rıza solmaz</cp:lastModifiedBy>
  <cp:revision>2</cp:revision>
  <cp:lastPrinted>2007-09-16T15:22:00Z</cp:lastPrinted>
  <dcterms:created xsi:type="dcterms:W3CDTF">2020-02-05T16:18:00Z</dcterms:created>
  <dcterms:modified xsi:type="dcterms:W3CDTF">2020-02-05T16:18:00Z</dcterms:modified>
</cp:coreProperties>
</file>