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E5" w:rsidRDefault="00076D42">
      <w:r w:rsidRPr="00076D42">
        <w:rPr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D1B2A" wp14:editId="69E7CDA8">
                <wp:simplePos x="0" y="0"/>
                <wp:positionH relativeFrom="column">
                  <wp:posOffset>-891844</wp:posOffset>
                </wp:positionH>
                <wp:positionV relativeFrom="paragraph">
                  <wp:posOffset>-49005</wp:posOffset>
                </wp:positionV>
                <wp:extent cx="7760473" cy="0"/>
                <wp:effectExtent l="38100" t="38100" r="50165" b="952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047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2pt,-3.85pt" to="540.85pt,-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2B1288" w:rsidRDefault="00076D42">
      <w:r w:rsidRPr="002B1288">
        <w:rPr>
          <w:b/>
        </w:rPr>
        <w:t>1-</w:t>
      </w:r>
      <w:r w:rsidR="002B1288" w:rsidRPr="002B1288">
        <w:rPr>
          <w:b/>
        </w:rPr>
        <w:t>“Mimari Tasarım;  insanların yaşamlarını sürdürebilmeleri için gerekli mekânları ve yapıları, ekonomik ve teknik olanaklarla göre estetik bir şekilde inşa etme sanatıdır.” Buna göre aşağıdaki yapılardan hangisi mimari tasarıma örnek olarak verilebilir?</w:t>
      </w:r>
      <w:r w:rsidR="00683122">
        <w:rPr>
          <w:b/>
        </w:rPr>
        <w:t xml:space="preserve"> 10</w:t>
      </w:r>
      <w:r w:rsidR="00003521">
        <w:rPr>
          <w:b/>
        </w:rPr>
        <w:t>p</w:t>
      </w:r>
      <w:r w:rsidR="002B1288">
        <w:br/>
        <w:t>A</w:t>
      </w:r>
      <w:proofErr w:type="gramStart"/>
      <w:r w:rsidR="002B1288">
        <w:t>)</w:t>
      </w:r>
      <w:proofErr w:type="gramEnd"/>
      <w:r w:rsidR="002B1288">
        <w:t>APARTMAN DAİRESİ</w:t>
      </w:r>
      <w:r w:rsidR="002B1288">
        <w:br/>
        <w:t>B)STADYUM</w:t>
      </w:r>
      <w:r w:rsidR="002B1288">
        <w:br/>
        <w:t>C)BEKLEME SALONU</w:t>
      </w:r>
      <w:r w:rsidR="002B1288">
        <w:br/>
        <w:t>D)ÇALIŞMA MASASI</w:t>
      </w:r>
    </w:p>
    <w:p w:rsidR="002B1288" w:rsidRDefault="002B1288">
      <w:r w:rsidRPr="00F918B1">
        <w:rPr>
          <w:b/>
        </w:rPr>
        <w:t xml:space="preserve">2-Aşağıdaki elemanlardan hangileri yapı elemanlarına </w:t>
      </w:r>
      <w:r w:rsidR="00F918B1" w:rsidRPr="00F918B1">
        <w:rPr>
          <w:b/>
        </w:rPr>
        <w:t xml:space="preserve">doğru </w:t>
      </w:r>
      <w:r w:rsidRPr="00F918B1">
        <w:rPr>
          <w:b/>
        </w:rPr>
        <w:t>örnek olarak verilebilir?</w:t>
      </w:r>
      <w:r w:rsidR="00003521">
        <w:rPr>
          <w:b/>
        </w:rPr>
        <w:t>10p</w:t>
      </w:r>
      <w:r>
        <w:br/>
        <w:t>A</w:t>
      </w:r>
      <w:proofErr w:type="gramStart"/>
      <w:r>
        <w:t>)</w:t>
      </w:r>
      <w:proofErr w:type="gramEnd"/>
      <w:r>
        <w:t>ZEMİN-PENCERE-ÇATI</w:t>
      </w:r>
      <w:r>
        <w:br/>
        <w:t>B)ZEMİN-DUVARLAR-TAŞIYICILAR-ÇATI</w:t>
      </w:r>
      <w:r>
        <w:br/>
        <w:t>C)DUVARLAR-</w:t>
      </w:r>
      <w:r w:rsidR="00F918B1">
        <w:t>KAPILAR-BALKONLAR-ÇATI</w:t>
      </w:r>
      <w:r>
        <w:br/>
        <w:t>D)</w:t>
      </w:r>
      <w:r w:rsidR="00F918B1">
        <w:t>KAPI-PENCERE-ÇATI-BACA</w:t>
      </w:r>
    </w:p>
    <w:p w:rsidR="00F918B1" w:rsidRDefault="00F918B1">
      <w:r w:rsidRPr="00F918B1">
        <w:rPr>
          <w:b/>
        </w:rPr>
        <w:t xml:space="preserve">3-“Bir okul tasarımını yapılırken </w:t>
      </w:r>
      <w:r w:rsidRPr="00F918B1">
        <w:rPr>
          <w:b/>
          <w:u w:val="single"/>
        </w:rPr>
        <w:t>öncelikle</w:t>
      </w:r>
      <w:r w:rsidRPr="00F918B1">
        <w:rPr>
          <w:b/>
        </w:rPr>
        <w:t xml:space="preserve"> </w:t>
      </w:r>
      <w:proofErr w:type="gramStart"/>
      <w:r w:rsidRPr="00F918B1">
        <w:rPr>
          <w:b/>
        </w:rPr>
        <w:t>…………………….</w:t>
      </w:r>
      <w:proofErr w:type="gramEnd"/>
      <w:r w:rsidRPr="00F918B1">
        <w:rPr>
          <w:b/>
        </w:rPr>
        <w:t xml:space="preserve"> ve </w:t>
      </w:r>
      <w:proofErr w:type="gramStart"/>
      <w:r w:rsidRPr="00F918B1">
        <w:rPr>
          <w:b/>
        </w:rPr>
        <w:t>………………………</w:t>
      </w:r>
      <w:proofErr w:type="gramEnd"/>
      <w:r w:rsidRPr="00F918B1">
        <w:rPr>
          <w:b/>
        </w:rPr>
        <w:t xml:space="preserve"> </w:t>
      </w:r>
      <w:proofErr w:type="gramStart"/>
      <w:r w:rsidRPr="00F918B1">
        <w:rPr>
          <w:b/>
        </w:rPr>
        <w:t>dikkate</w:t>
      </w:r>
      <w:proofErr w:type="gramEnd"/>
      <w:r w:rsidRPr="00F918B1">
        <w:rPr>
          <w:b/>
        </w:rPr>
        <w:t xml:space="preserve"> alınmalıdır” Boşlular aşağıdakilerden hangileri ile doldurulmalıdır?</w:t>
      </w:r>
      <w:r w:rsidR="00B44276">
        <w:rPr>
          <w:b/>
        </w:rPr>
        <w:t xml:space="preserve"> 10p</w:t>
      </w:r>
      <w:r>
        <w:br/>
        <w:t>A)RENGİ-DOKUSU</w:t>
      </w:r>
      <w:r>
        <w:br/>
        <w:t>B)</w:t>
      </w:r>
      <w:proofErr w:type="gramStart"/>
      <w:r>
        <w:t>OKUL  TÜRÜ</w:t>
      </w:r>
      <w:proofErr w:type="gramEnd"/>
      <w:r>
        <w:t xml:space="preserve"> – DEPREM İHTİMALİ</w:t>
      </w:r>
      <w:r>
        <w:br/>
        <w:t xml:space="preserve">C)BAHÇESİ - SINIFLARI </w:t>
      </w:r>
      <w:r>
        <w:br/>
        <w:t xml:space="preserve">D)ÖĞRENCİ SAYISI – SINIF SAYISI </w:t>
      </w:r>
    </w:p>
    <w:p w:rsidR="00F918B1" w:rsidRDefault="00F918B1">
      <w:r w:rsidRPr="00F918B1">
        <w:rPr>
          <w:b/>
        </w:rPr>
        <w:t>4-“Coğrafi şartlar mimarinin belirlenmesinde en önemli faktördür.” Buna göre soğuk iklim bölgelerinde aşağıdakilerden hangisi yapılırsa yanlış olur?</w:t>
      </w:r>
      <w:r w:rsidR="00003521">
        <w:rPr>
          <w:b/>
        </w:rPr>
        <w:t xml:space="preserve"> 1</w:t>
      </w:r>
      <w:r w:rsidR="00683122">
        <w:rPr>
          <w:b/>
        </w:rPr>
        <w:t>0</w:t>
      </w:r>
      <w:r w:rsidR="00003521">
        <w:rPr>
          <w:b/>
        </w:rPr>
        <w:t>p</w:t>
      </w:r>
      <w:r>
        <w:br/>
        <w:t>A</w:t>
      </w:r>
      <w:proofErr w:type="gramStart"/>
      <w:r>
        <w:t>)</w:t>
      </w:r>
      <w:proofErr w:type="gramEnd"/>
      <w:r>
        <w:t>Geniş pencereler, içeriye hava alan duvarlar.</w:t>
      </w:r>
      <w:r>
        <w:br/>
        <w:t>B)Soğuğa dayanıklı yalıtım malzemeleri ile çatı yapımı.</w:t>
      </w:r>
      <w:r>
        <w:br/>
        <w:t xml:space="preserve">C)Yapıyı </w:t>
      </w:r>
      <w:proofErr w:type="gramStart"/>
      <w:r>
        <w:t>rüzgar</w:t>
      </w:r>
      <w:proofErr w:type="gramEnd"/>
      <w:r>
        <w:t xml:space="preserve"> almayan bir yere yapmak.</w:t>
      </w:r>
      <w:r>
        <w:br/>
        <w:t>D)En çok yaşanılacak odaların güney cepheye bakacak şekilde tasarlanması.</w:t>
      </w:r>
    </w:p>
    <w:p w:rsidR="00003521" w:rsidRPr="00003521" w:rsidRDefault="00F918B1">
      <w:pPr>
        <w:rPr>
          <w:b/>
        </w:rPr>
      </w:pPr>
      <w:r w:rsidRPr="00003521">
        <w:rPr>
          <w:b/>
        </w:rPr>
        <w:t>5-</w:t>
      </w:r>
      <w:r w:rsidR="00003521" w:rsidRPr="00003521">
        <w:rPr>
          <w:b/>
        </w:rPr>
        <w:t xml:space="preserve"> Boşlukları Doğru (D) veya YANLIŞ(Y) şeklinde doldurunuz.4x2,5 10p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003521" w:rsidTr="00003521">
        <w:tc>
          <w:tcPr>
            <w:tcW w:w="6629" w:type="dxa"/>
          </w:tcPr>
          <w:p w:rsidR="00003521" w:rsidRDefault="00003521" w:rsidP="00003521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İglolar</w:t>
            </w:r>
            <w:proofErr w:type="spellEnd"/>
            <w:r>
              <w:t xml:space="preserve"> soğuktan korunmak amacıyla yapılır. (</w:t>
            </w:r>
            <w:proofErr w:type="gramStart"/>
            <w:r>
              <w:t>……</w:t>
            </w:r>
            <w:proofErr w:type="gramEnd"/>
            <w:r>
              <w:t>)</w:t>
            </w:r>
          </w:p>
          <w:p w:rsidR="00003521" w:rsidRDefault="00003521" w:rsidP="00003521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İglo</w:t>
            </w:r>
            <w:proofErr w:type="spellEnd"/>
            <w:r>
              <w:t xml:space="preserve"> yapmak için tuza ihtiyaç vardır.(</w:t>
            </w:r>
            <w:proofErr w:type="gramStart"/>
            <w:r>
              <w:t>……..</w:t>
            </w:r>
            <w:proofErr w:type="gramEnd"/>
            <w:r>
              <w:t>)</w:t>
            </w:r>
          </w:p>
          <w:p w:rsidR="00003521" w:rsidRDefault="00003521" w:rsidP="00003521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İglolar</w:t>
            </w:r>
            <w:proofErr w:type="spellEnd"/>
            <w:r>
              <w:t>; ısı yalıtımı yaparak içerisindeki insanları korur.(</w:t>
            </w:r>
            <w:proofErr w:type="gramStart"/>
            <w:r>
              <w:t>…..</w:t>
            </w:r>
            <w:proofErr w:type="gramEnd"/>
            <w:r>
              <w:t>)</w:t>
            </w:r>
          </w:p>
        </w:tc>
        <w:tc>
          <w:tcPr>
            <w:tcW w:w="2583" w:type="dxa"/>
          </w:tcPr>
          <w:p w:rsidR="00003521" w:rsidRDefault="00003521">
            <w:r>
              <w:rPr>
                <w:b/>
                <w:noProof/>
                <w:lang w:eastAsia="tr-TR"/>
              </w:rPr>
              <w:drawing>
                <wp:inline distT="0" distB="0" distL="0" distR="0" wp14:anchorId="5B62DDF2" wp14:editId="7AE96ADF">
                  <wp:extent cx="811076" cy="628153"/>
                  <wp:effectExtent l="0" t="0" r="8255" b="63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loo-iglo-model_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41" cy="632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521" w:rsidTr="00003521">
        <w:tc>
          <w:tcPr>
            <w:tcW w:w="6629" w:type="dxa"/>
          </w:tcPr>
          <w:p w:rsidR="00003521" w:rsidRDefault="00003521" w:rsidP="00003521">
            <w:pPr>
              <w:pStyle w:val="ListeParagraf"/>
              <w:numPr>
                <w:ilvl w:val="0"/>
                <w:numId w:val="1"/>
              </w:numPr>
            </w:pPr>
            <w:r>
              <w:t>Sinema salonlarında ses yalıtımı yapılır. (</w:t>
            </w:r>
            <w:proofErr w:type="gramStart"/>
            <w:r>
              <w:t>…..</w:t>
            </w:r>
            <w:proofErr w:type="gramEnd"/>
            <w:r>
              <w:t>)</w:t>
            </w:r>
          </w:p>
          <w:p w:rsidR="00003521" w:rsidRDefault="00003521" w:rsidP="00003521"/>
        </w:tc>
        <w:tc>
          <w:tcPr>
            <w:tcW w:w="2583" w:type="dxa"/>
          </w:tcPr>
          <w:p w:rsidR="00003521" w:rsidRDefault="00003521"/>
        </w:tc>
      </w:tr>
    </w:tbl>
    <w:p w:rsidR="00B44276" w:rsidRDefault="00003521">
      <w:r w:rsidRPr="00B44276">
        <w:rPr>
          <w:b/>
        </w:rPr>
        <w:t>6-</w:t>
      </w:r>
      <w:r w:rsidR="00B44276" w:rsidRPr="00B44276">
        <w:rPr>
          <w:b/>
        </w:rPr>
        <w:t xml:space="preserve">Yenilenebilir enerji; çevreye çok az zarar veren, hava, su, toprak kirliliğinde yenilenemez </w:t>
      </w:r>
      <w:proofErr w:type="gramStart"/>
      <w:r w:rsidR="00B44276" w:rsidRPr="00B44276">
        <w:rPr>
          <w:b/>
        </w:rPr>
        <w:t>kaynaklara</w:t>
      </w:r>
      <w:proofErr w:type="gramEnd"/>
      <w:r w:rsidR="00B44276" w:rsidRPr="00B44276">
        <w:rPr>
          <w:b/>
        </w:rPr>
        <w:t xml:space="preserve"> göre çok daha temiz olan enerji kaynaklarının kullanılmasıdır. Aşağıdakilerden hangisi yenilenebilir enerji kaynağıdır?</w:t>
      </w:r>
      <w:r w:rsidR="00683122">
        <w:rPr>
          <w:b/>
        </w:rPr>
        <w:t xml:space="preserve"> 10</w:t>
      </w:r>
      <w:r w:rsidR="00B44276">
        <w:rPr>
          <w:b/>
        </w:rPr>
        <w:t>p</w:t>
      </w:r>
      <w:r w:rsidR="00B44276">
        <w:br/>
        <w:t>A)Nükleer Enerji</w:t>
      </w:r>
      <w:r w:rsidR="00B44276">
        <w:br/>
        <w:t>B)</w:t>
      </w:r>
      <w:proofErr w:type="gramStart"/>
      <w:r w:rsidR="00B44276">
        <w:t>Rüzgar</w:t>
      </w:r>
      <w:proofErr w:type="gramEnd"/>
      <w:r w:rsidR="00B44276">
        <w:t xml:space="preserve"> Enerjisi</w:t>
      </w:r>
      <w:r w:rsidR="00B44276">
        <w:br/>
        <w:t>C)Fosil Yakıtlar</w:t>
      </w:r>
      <w:r w:rsidR="00B44276">
        <w:br/>
        <w:t>D)Pil ve bataryalar</w:t>
      </w:r>
    </w:p>
    <w:p w:rsidR="00683122" w:rsidRDefault="00683122"/>
    <w:p w:rsidR="00B44276" w:rsidRDefault="00B4427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964F3" w:rsidTr="00683122">
        <w:tc>
          <w:tcPr>
            <w:tcW w:w="4606" w:type="dxa"/>
          </w:tcPr>
          <w:p w:rsidR="007964F3" w:rsidRDefault="00B44276">
            <w:r w:rsidRPr="00683122">
              <w:rPr>
                <w:b/>
              </w:rPr>
              <w:lastRenderedPageBreak/>
              <w:t xml:space="preserve">7-“Yer altında biriken suların, magma tabakasına yakın bölgelerde ısınarak tekrar yüzeye çıkması ile oluşan enerjidir. </w:t>
            </w:r>
            <w:r w:rsidR="00683122" w:rsidRPr="00683122">
              <w:rPr>
                <w:b/>
              </w:rPr>
              <w:br/>
            </w:r>
            <w:r w:rsidRPr="00683122">
              <w:rPr>
                <w:b/>
              </w:rPr>
              <w:t>Sıcak su veya buhar şeklinde yer yüzeyine gelen bu enerjiyi elektriğe dönüştürmek mümkündür. Ayrıca tur</w:t>
            </w:r>
            <w:bookmarkStart w:id="0" w:name="_GoBack"/>
            <w:bookmarkEnd w:id="0"/>
            <w:r w:rsidRPr="00683122">
              <w:rPr>
                <w:b/>
              </w:rPr>
              <w:t>izm amaçlı olarak da kullanılabilir.”</w:t>
            </w:r>
            <w:r>
              <w:t xml:space="preserve"> Paragrafta ba</w:t>
            </w:r>
            <w:r w:rsidR="00683122">
              <w:t>hsedilen enerji türü hangisidir?</w:t>
            </w:r>
            <w:r w:rsidR="00683122" w:rsidRPr="00683122">
              <w:rPr>
                <w:b/>
              </w:rPr>
              <w:t>10P</w:t>
            </w:r>
            <w:r w:rsidR="00683122">
              <w:br/>
            </w:r>
            <w:r w:rsidR="00683122">
              <w:br/>
            </w:r>
            <w:r w:rsidR="007964F3">
              <w:t>A</w:t>
            </w:r>
            <w:proofErr w:type="gramStart"/>
            <w:r w:rsidR="007964F3">
              <w:t>)</w:t>
            </w:r>
            <w:proofErr w:type="gramEnd"/>
            <w:r w:rsidR="007964F3">
              <w:t>GÜNEŞ ENERJİSİ</w:t>
            </w:r>
          </w:p>
        </w:tc>
        <w:tc>
          <w:tcPr>
            <w:tcW w:w="4606" w:type="dxa"/>
            <w:vMerge w:val="restart"/>
          </w:tcPr>
          <w:p w:rsidR="007964F3" w:rsidRDefault="00683122">
            <w:r>
              <w:rPr>
                <w:noProof/>
                <w:lang w:eastAsia="tr-TR"/>
              </w:rPr>
              <w:drawing>
                <wp:inline distT="0" distB="0" distL="0" distR="0" wp14:anchorId="66C196B7" wp14:editId="2BBFC9B7">
                  <wp:extent cx="2444891" cy="1956021"/>
                  <wp:effectExtent l="0" t="0" r="0" b="635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rth_inn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649" cy="196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4F3" w:rsidTr="00683122">
        <w:tc>
          <w:tcPr>
            <w:tcW w:w="4606" w:type="dxa"/>
          </w:tcPr>
          <w:p w:rsidR="007964F3" w:rsidRDefault="007964F3">
            <w:r>
              <w:t>B)HİDROLİK ENERJİ</w:t>
            </w:r>
          </w:p>
        </w:tc>
        <w:tc>
          <w:tcPr>
            <w:tcW w:w="4606" w:type="dxa"/>
            <w:vMerge/>
          </w:tcPr>
          <w:p w:rsidR="007964F3" w:rsidRDefault="007964F3"/>
        </w:tc>
      </w:tr>
      <w:tr w:rsidR="007964F3" w:rsidTr="00683122">
        <w:tc>
          <w:tcPr>
            <w:tcW w:w="4606" w:type="dxa"/>
          </w:tcPr>
          <w:p w:rsidR="007964F3" w:rsidRDefault="007964F3">
            <w:r>
              <w:t>C)BİYOKÜTLE ENERJİSİ</w:t>
            </w:r>
          </w:p>
        </w:tc>
        <w:tc>
          <w:tcPr>
            <w:tcW w:w="4606" w:type="dxa"/>
            <w:vMerge/>
          </w:tcPr>
          <w:p w:rsidR="007964F3" w:rsidRDefault="007964F3"/>
        </w:tc>
      </w:tr>
      <w:tr w:rsidR="007964F3" w:rsidTr="00683122">
        <w:tc>
          <w:tcPr>
            <w:tcW w:w="4606" w:type="dxa"/>
          </w:tcPr>
          <w:p w:rsidR="007964F3" w:rsidRDefault="007964F3">
            <w:r>
              <w:t>D)JEOTERMAL ENERJİ</w:t>
            </w:r>
          </w:p>
        </w:tc>
        <w:tc>
          <w:tcPr>
            <w:tcW w:w="4606" w:type="dxa"/>
            <w:vMerge/>
          </w:tcPr>
          <w:p w:rsidR="007964F3" w:rsidRDefault="007964F3"/>
        </w:tc>
      </w:tr>
    </w:tbl>
    <w:p w:rsidR="00683122" w:rsidRDefault="00B44276" w:rsidP="00683122">
      <w:r>
        <w:br/>
      </w:r>
      <w:r w:rsidR="00683122">
        <w:t xml:space="preserve">8- </w:t>
      </w:r>
      <w:r w:rsidR="00683122" w:rsidRPr="00003521">
        <w:rPr>
          <w:b/>
        </w:rPr>
        <w:t xml:space="preserve"> Boşlukları Doğru (D) veya YANLIŞ(Y) şeklinde doldurunuz.</w:t>
      </w:r>
      <w:r w:rsidR="00A52925">
        <w:rPr>
          <w:b/>
        </w:rPr>
        <w:t xml:space="preserve">4 </w:t>
      </w:r>
      <w:r w:rsidR="00683122">
        <w:rPr>
          <w:b/>
        </w:rPr>
        <w:t>x</w:t>
      </w:r>
      <w:r w:rsidR="00A52925">
        <w:rPr>
          <w:b/>
        </w:rPr>
        <w:t>2,5 10</w:t>
      </w:r>
      <w:r w:rsidR="00683122">
        <w:rPr>
          <w:b/>
        </w:rPr>
        <w:t>P</w:t>
      </w:r>
      <w:r w:rsidR="00683122">
        <w:rPr>
          <w:b/>
        </w:rPr>
        <w:br/>
      </w:r>
      <w:r w:rsidR="00683122" w:rsidRPr="00683122">
        <w:t xml:space="preserve">      1-</w:t>
      </w:r>
      <w:proofErr w:type="gramStart"/>
      <w:r w:rsidR="00683122" w:rsidRPr="00683122">
        <w:t>Rüzgar</w:t>
      </w:r>
      <w:proofErr w:type="gramEnd"/>
      <w:r w:rsidR="00683122" w:rsidRPr="00683122">
        <w:t xml:space="preserve"> enerjisi elektriğe dönüşt</w:t>
      </w:r>
      <w:r w:rsidR="00683122">
        <w:t>ürülürken etrafa duman çıkar.</w:t>
      </w:r>
      <w:r w:rsidR="00683122" w:rsidRPr="00683122">
        <w:t xml:space="preserve"> </w:t>
      </w:r>
      <w:r w:rsidR="00683122">
        <w:t>(</w:t>
      </w:r>
      <w:proofErr w:type="gramStart"/>
      <w:r w:rsidR="00683122">
        <w:t>……</w:t>
      </w:r>
      <w:proofErr w:type="gramEnd"/>
      <w:r w:rsidR="00683122">
        <w:t>)</w:t>
      </w:r>
      <w:r w:rsidR="00683122">
        <w:br/>
        <w:t xml:space="preserve">      2-Güneş enerjisi evlerde kullanılabilir.</w:t>
      </w:r>
      <w:r w:rsidR="00683122" w:rsidRPr="00683122">
        <w:t xml:space="preserve"> </w:t>
      </w:r>
      <w:r w:rsidR="00683122">
        <w:t>(</w:t>
      </w:r>
      <w:proofErr w:type="gramStart"/>
      <w:r w:rsidR="00683122">
        <w:t>……</w:t>
      </w:r>
      <w:proofErr w:type="gramEnd"/>
      <w:r w:rsidR="00683122">
        <w:t>)</w:t>
      </w:r>
      <w:r w:rsidR="00683122">
        <w:br/>
      </w:r>
      <w:r w:rsidR="00A52925">
        <w:t xml:space="preserve">      3</w:t>
      </w:r>
      <w:r w:rsidR="00683122">
        <w:t>- Türkiye’nin en büyük barajı Göksu Barajıdır.</w:t>
      </w:r>
      <w:r w:rsidR="00683122" w:rsidRPr="00683122">
        <w:t xml:space="preserve"> </w:t>
      </w:r>
      <w:r w:rsidR="00A52925">
        <w:t>(</w:t>
      </w:r>
      <w:proofErr w:type="gramStart"/>
      <w:r w:rsidR="00A52925">
        <w:t>……</w:t>
      </w:r>
      <w:proofErr w:type="gramEnd"/>
      <w:r w:rsidR="00A52925">
        <w:t>)</w:t>
      </w:r>
      <w:r w:rsidR="00A52925">
        <w:br/>
        <w:t xml:space="preserve">      4</w:t>
      </w:r>
      <w:r w:rsidR="00683122">
        <w:t>-Dalga enerjisinden geceleri elektrik üretilemez.</w:t>
      </w:r>
      <w:r w:rsidR="00683122" w:rsidRPr="00683122">
        <w:t xml:space="preserve"> </w:t>
      </w:r>
      <w:r w:rsidR="00683122">
        <w:t>(</w:t>
      </w:r>
      <w:proofErr w:type="gramStart"/>
      <w:r w:rsidR="00683122">
        <w:t>……</w:t>
      </w:r>
      <w:proofErr w:type="gramEnd"/>
      <w:r w:rsidR="00683122">
        <w:t>)</w:t>
      </w:r>
    </w:p>
    <w:p w:rsidR="00683122" w:rsidRPr="001A2EE8" w:rsidRDefault="00683122" w:rsidP="00683122">
      <w:pPr>
        <w:rPr>
          <w:b/>
        </w:rPr>
      </w:pPr>
      <w:r w:rsidRPr="001A2EE8">
        <w:rPr>
          <w:b/>
        </w:rPr>
        <w:t xml:space="preserve">9-3 </w:t>
      </w:r>
      <w:proofErr w:type="gramStart"/>
      <w:r w:rsidRPr="001A2EE8">
        <w:rPr>
          <w:b/>
        </w:rPr>
        <w:t>tane  yenilenebilir</w:t>
      </w:r>
      <w:proofErr w:type="gramEnd"/>
      <w:r w:rsidRPr="001A2EE8">
        <w:rPr>
          <w:b/>
        </w:rPr>
        <w:t xml:space="preserve"> ve 3 tane yenilenemez enerji kaynağı yazıp,  gruplandırınız.</w:t>
      </w:r>
      <w:r w:rsidR="00A52925" w:rsidRPr="001A2EE8">
        <w:rPr>
          <w:b/>
        </w:rPr>
        <w:t>10P</w:t>
      </w:r>
    </w:p>
    <w:p w:rsidR="00683122" w:rsidRPr="00683122" w:rsidRDefault="00683122" w:rsidP="00683122">
      <w:pPr>
        <w:jc w:val="center"/>
      </w:pPr>
      <w:r>
        <w:t>YENİLENEBİLİR ENERJİ KAYNAKLARI                 -                   YENİLENEMEZ ENERJİ KAYNAKLARI</w:t>
      </w:r>
    </w:p>
    <w:p w:rsidR="00683122" w:rsidRDefault="00683122" w:rsidP="00683122">
      <w:pPr>
        <w:rPr>
          <w:b/>
        </w:rPr>
      </w:pPr>
      <w:r>
        <w:rPr>
          <w:b/>
        </w:rPr>
        <w:t>-                                                                                                               -</w:t>
      </w:r>
    </w:p>
    <w:p w:rsidR="00683122" w:rsidRDefault="00683122" w:rsidP="00683122">
      <w:pPr>
        <w:rPr>
          <w:b/>
        </w:rPr>
      </w:pPr>
      <w:r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</w:p>
    <w:p w:rsidR="00683122" w:rsidRDefault="00683122" w:rsidP="00683122">
      <w:pPr>
        <w:rPr>
          <w:b/>
        </w:rPr>
      </w:pPr>
      <w:r>
        <w:rPr>
          <w:b/>
        </w:rPr>
        <w:t>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</w:p>
    <w:p w:rsidR="00683122" w:rsidRDefault="00683122" w:rsidP="00683122">
      <w:pPr>
        <w:rPr>
          <w:b/>
        </w:rPr>
      </w:pPr>
    </w:p>
    <w:p w:rsidR="00683122" w:rsidRDefault="00683122" w:rsidP="00683122">
      <w:pPr>
        <w:rPr>
          <w:b/>
        </w:rPr>
      </w:pPr>
      <w:r>
        <w:rPr>
          <w:b/>
        </w:rPr>
        <w:t>10-</w:t>
      </w:r>
      <w:r w:rsidR="00F07872">
        <w:rPr>
          <w:b/>
        </w:rPr>
        <w:t xml:space="preserve">Elektrik tüketimi her geçen gün artmaktadır. Bu nedenle daha çok elektrik santrali kurmak gerekir. Ancak daha az elektrik tüketirsek daha çok elektrik santrali kurmaya gerek kalmaz. </w:t>
      </w:r>
      <w:proofErr w:type="gramStart"/>
      <w:r w:rsidR="00F07872">
        <w:rPr>
          <w:b/>
        </w:rPr>
        <w:t>Peki</w:t>
      </w:r>
      <w:proofErr w:type="gramEnd"/>
      <w:r w:rsidR="00F07872">
        <w:rPr>
          <w:b/>
        </w:rPr>
        <w:t xml:space="preserve"> nasıl daha az elektrik tüketebiliriz? Elektrik tasarrufu önerileri yazınız? </w:t>
      </w:r>
      <w:r w:rsidR="00A52925">
        <w:rPr>
          <w:b/>
        </w:rPr>
        <w:t>10P</w:t>
      </w:r>
    </w:p>
    <w:p w:rsidR="00F07872" w:rsidRDefault="00F07872" w:rsidP="00683122">
      <w:pPr>
        <w:rPr>
          <w:b/>
        </w:rPr>
      </w:pPr>
    </w:p>
    <w:p w:rsidR="00F07872" w:rsidRDefault="00F07872" w:rsidP="00683122">
      <w:pPr>
        <w:rPr>
          <w:b/>
        </w:rPr>
      </w:pPr>
    </w:p>
    <w:p w:rsidR="00F07872" w:rsidRDefault="00F07872" w:rsidP="00683122">
      <w:pPr>
        <w:rPr>
          <w:b/>
        </w:rPr>
      </w:pPr>
    </w:p>
    <w:p w:rsidR="00F07872" w:rsidRDefault="00F07872" w:rsidP="00683122">
      <w:pPr>
        <w:rPr>
          <w:b/>
        </w:rPr>
      </w:pPr>
    </w:p>
    <w:p w:rsidR="00F07872" w:rsidRPr="00003521" w:rsidRDefault="00F07872" w:rsidP="00683122">
      <w:pPr>
        <w:rPr>
          <w:b/>
        </w:rPr>
      </w:pPr>
    </w:p>
    <w:p w:rsidR="00F918B1" w:rsidRDefault="00B44276">
      <w:r>
        <w:br/>
      </w:r>
      <w:r>
        <w:br/>
      </w:r>
      <w:r w:rsidR="00003521">
        <w:br/>
      </w:r>
      <w:r w:rsidR="00F07872">
        <w:t xml:space="preserve">Başarılar. </w:t>
      </w:r>
      <w:r w:rsidR="00F07872">
        <w:br/>
        <w:t xml:space="preserve">Şule ÖZBAY – Rıza </w:t>
      </w:r>
      <w:r w:rsidR="008626F4">
        <w:t>SOLMAZ</w:t>
      </w:r>
      <w:r w:rsidR="00F918B1">
        <w:br w:type="page"/>
      </w:r>
    </w:p>
    <w:p w:rsidR="00F918B1" w:rsidRDefault="00F918B1"/>
    <w:p w:rsidR="00F918B1" w:rsidRDefault="00F918B1">
      <w:r>
        <w:br w:type="page"/>
      </w:r>
    </w:p>
    <w:p w:rsidR="00F918B1" w:rsidRDefault="00F918B1"/>
    <w:sectPr w:rsidR="00F918B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419" w:rsidRDefault="00B43419" w:rsidP="004B66AF">
      <w:pPr>
        <w:spacing w:after="0" w:line="240" w:lineRule="auto"/>
      </w:pPr>
      <w:r>
        <w:separator/>
      </w:r>
    </w:p>
  </w:endnote>
  <w:endnote w:type="continuationSeparator" w:id="0">
    <w:p w:rsidR="00B43419" w:rsidRDefault="00B43419" w:rsidP="004B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419" w:rsidRDefault="00B43419" w:rsidP="004B66AF">
      <w:pPr>
        <w:spacing w:after="0" w:line="240" w:lineRule="auto"/>
      </w:pPr>
      <w:r>
        <w:separator/>
      </w:r>
    </w:p>
  </w:footnote>
  <w:footnote w:type="continuationSeparator" w:id="0">
    <w:p w:rsidR="00B43419" w:rsidRDefault="00B43419" w:rsidP="004B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AF" w:rsidRPr="004B66AF" w:rsidRDefault="004B66AF" w:rsidP="004B66AF">
    <w:pPr>
      <w:pStyle w:val="stbilgi"/>
      <w:rPr>
        <w:b/>
        <w:i/>
        <w:sz w:val="24"/>
        <w:szCs w:val="24"/>
      </w:rPr>
    </w:pPr>
    <w:r w:rsidRPr="004B66AF">
      <w:rPr>
        <w:b/>
        <w:i/>
        <w:sz w:val="24"/>
        <w:szCs w:val="24"/>
      </w:rPr>
      <w:t xml:space="preserve">2017/2018 EĞİTİM ÖĞRETİM YILI II. DÖNEM                                   </w:t>
    </w:r>
    <w:r>
      <w:rPr>
        <w:b/>
        <w:i/>
        <w:sz w:val="24"/>
        <w:szCs w:val="24"/>
      </w:rPr>
      <w:t xml:space="preserve"> </w:t>
    </w:r>
    <w:r w:rsidRPr="004B66AF">
      <w:rPr>
        <w:b/>
        <w:i/>
        <w:sz w:val="24"/>
        <w:szCs w:val="24"/>
      </w:rPr>
      <w:t xml:space="preserve">AD </w:t>
    </w:r>
    <w:proofErr w:type="gramStart"/>
    <w:r>
      <w:rPr>
        <w:b/>
        <w:i/>
        <w:sz w:val="24"/>
        <w:szCs w:val="24"/>
      </w:rPr>
      <w:t xml:space="preserve">SOYAD    </w:t>
    </w:r>
    <w:r w:rsidRPr="004B66AF">
      <w:rPr>
        <w:b/>
        <w:i/>
        <w:sz w:val="24"/>
        <w:szCs w:val="24"/>
      </w:rPr>
      <w:t xml:space="preserve">  </w:t>
    </w:r>
    <w:r>
      <w:rPr>
        <w:b/>
        <w:i/>
        <w:sz w:val="24"/>
        <w:szCs w:val="24"/>
      </w:rPr>
      <w:t xml:space="preserve"> </w:t>
    </w:r>
    <w:r w:rsidRPr="004B66AF">
      <w:rPr>
        <w:b/>
        <w:i/>
        <w:sz w:val="24"/>
        <w:szCs w:val="24"/>
      </w:rPr>
      <w:t xml:space="preserve">  :</w:t>
    </w:r>
    <w:proofErr w:type="gramEnd"/>
  </w:p>
  <w:p w:rsidR="004B66AF" w:rsidRPr="004B66AF" w:rsidRDefault="004B66AF" w:rsidP="004B66AF">
    <w:pPr>
      <w:pStyle w:val="stbilgi"/>
      <w:rPr>
        <w:b/>
        <w:i/>
        <w:sz w:val="24"/>
        <w:szCs w:val="24"/>
      </w:rPr>
    </w:pPr>
    <w:r w:rsidRPr="004B66AF">
      <w:rPr>
        <w:b/>
        <w:i/>
        <w:sz w:val="24"/>
        <w:szCs w:val="24"/>
      </w:rPr>
      <w:t xml:space="preserve">TEKNOLOJİ VE TASARIM DERSİ 7. SINIF SINAV </w:t>
    </w:r>
    <w:proofErr w:type="gramStart"/>
    <w:r w:rsidRPr="004B66AF">
      <w:rPr>
        <w:b/>
        <w:i/>
        <w:sz w:val="24"/>
        <w:szCs w:val="24"/>
      </w:rPr>
      <w:t>SORULARIDIR       SINIF</w:t>
    </w:r>
    <w:proofErr w:type="gramEnd"/>
    <w:r w:rsidRPr="004B66AF">
      <w:rPr>
        <w:b/>
        <w:i/>
        <w:sz w:val="24"/>
        <w:szCs w:val="24"/>
      </w:rPr>
      <w:t xml:space="preserve">-NUMARA: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F0BE9"/>
    <w:multiLevelType w:val="hybridMultilevel"/>
    <w:tmpl w:val="02C0DAB8"/>
    <w:lvl w:ilvl="0" w:tplc="ECCE3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7C"/>
    <w:rsid w:val="00003521"/>
    <w:rsid w:val="00076D42"/>
    <w:rsid w:val="001A2EE8"/>
    <w:rsid w:val="0028147C"/>
    <w:rsid w:val="002B1288"/>
    <w:rsid w:val="004917E5"/>
    <w:rsid w:val="004B66AF"/>
    <w:rsid w:val="00683122"/>
    <w:rsid w:val="0079535C"/>
    <w:rsid w:val="007964F3"/>
    <w:rsid w:val="008626F4"/>
    <w:rsid w:val="00A52925"/>
    <w:rsid w:val="00B43419"/>
    <w:rsid w:val="00B44276"/>
    <w:rsid w:val="00EE51B6"/>
    <w:rsid w:val="00F07872"/>
    <w:rsid w:val="00F9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6AF"/>
  </w:style>
  <w:style w:type="paragraph" w:styleId="Altbilgi">
    <w:name w:val="footer"/>
    <w:basedOn w:val="Normal"/>
    <w:link w:val="AltbilgiChar"/>
    <w:uiPriority w:val="99"/>
    <w:unhideWhenUsed/>
    <w:rsid w:val="004B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6AF"/>
  </w:style>
  <w:style w:type="paragraph" w:styleId="BalonMetni">
    <w:name w:val="Balloon Text"/>
    <w:basedOn w:val="Normal"/>
    <w:link w:val="BalonMetniChar"/>
    <w:uiPriority w:val="99"/>
    <w:semiHidden/>
    <w:unhideWhenUsed/>
    <w:rsid w:val="00F9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8B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3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66AF"/>
  </w:style>
  <w:style w:type="paragraph" w:styleId="Altbilgi">
    <w:name w:val="footer"/>
    <w:basedOn w:val="Normal"/>
    <w:link w:val="AltbilgiChar"/>
    <w:uiPriority w:val="99"/>
    <w:unhideWhenUsed/>
    <w:rsid w:val="004B6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66AF"/>
  </w:style>
  <w:style w:type="paragraph" w:styleId="BalonMetni">
    <w:name w:val="Balloon Text"/>
    <w:basedOn w:val="Normal"/>
    <w:link w:val="BalonMetniChar"/>
    <w:uiPriority w:val="99"/>
    <w:semiHidden/>
    <w:unhideWhenUsed/>
    <w:rsid w:val="00F9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8B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3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5F70-761C-49A4-AE3F-5147F6ED8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rıza solmaz</dc:creator>
  <cp:keywords/>
  <dc:description/>
  <cp:lastModifiedBy>rıza solmaz</cp:lastModifiedBy>
  <cp:revision>8</cp:revision>
  <dcterms:created xsi:type="dcterms:W3CDTF">2018-04-29T12:46:00Z</dcterms:created>
  <dcterms:modified xsi:type="dcterms:W3CDTF">2018-04-29T18:26:00Z</dcterms:modified>
</cp:coreProperties>
</file>